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1C3F" w:rsidRDefault="00461C3F" w:rsidP="00461C3F">
      <w:pPr>
        <w:spacing w:after="0" w:line="240" w:lineRule="auto"/>
        <w:jc w:val="center"/>
        <w:rPr>
          <w:rFonts w:ascii="Times New Roman" w:eastAsia="Times New Roman" w:hAnsi="Times New Roman"/>
          <w:b/>
          <w:sz w:val="24"/>
          <w:szCs w:val="24"/>
        </w:rPr>
      </w:pPr>
    </w:p>
    <w:p w:rsidR="00461C3F" w:rsidRDefault="00461C3F" w:rsidP="00461C3F">
      <w:pPr>
        <w:spacing w:after="0" w:line="240" w:lineRule="auto"/>
        <w:jc w:val="center"/>
        <w:rPr>
          <w:rFonts w:ascii="Times New Roman" w:eastAsia="Times New Roman" w:hAnsi="Times New Roman"/>
          <w:b/>
          <w:sz w:val="24"/>
          <w:szCs w:val="24"/>
        </w:rPr>
      </w:pPr>
    </w:p>
    <w:p w:rsidR="00461C3F" w:rsidRDefault="00461C3F" w:rsidP="00461C3F">
      <w:pPr>
        <w:spacing w:after="0" w:line="240" w:lineRule="auto"/>
        <w:jc w:val="center"/>
        <w:rPr>
          <w:rFonts w:ascii="Times New Roman" w:eastAsia="Times New Roman" w:hAnsi="Times New Roman"/>
          <w:b/>
          <w:sz w:val="24"/>
          <w:szCs w:val="24"/>
        </w:rPr>
      </w:pPr>
    </w:p>
    <w:p w:rsidR="00461C3F" w:rsidRDefault="00461C3F" w:rsidP="00461C3F">
      <w:pPr>
        <w:spacing w:after="0" w:line="240" w:lineRule="auto"/>
        <w:jc w:val="center"/>
        <w:rPr>
          <w:rFonts w:ascii="Times New Roman" w:eastAsia="Times New Roman" w:hAnsi="Times New Roman"/>
          <w:b/>
          <w:sz w:val="24"/>
          <w:szCs w:val="24"/>
        </w:rPr>
      </w:pPr>
      <w:r w:rsidRPr="007A6F02">
        <w:rPr>
          <w:rFonts w:ascii="Times New Roman" w:eastAsia="Times New Roman" w:hAnsi="Times New Roman"/>
          <w:b/>
          <w:sz w:val="24"/>
          <w:szCs w:val="24"/>
        </w:rPr>
        <w:t>TÜRKIYE PS</w:t>
      </w:r>
      <w:r>
        <w:rPr>
          <w:rFonts w:ascii="Times New Roman" w:eastAsia="Times New Roman" w:hAnsi="Times New Roman"/>
          <w:b/>
          <w:sz w:val="24"/>
          <w:szCs w:val="24"/>
        </w:rPr>
        <w:t>İKİYATRİ DERNEĞİ</w:t>
      </w:r>
      <w:r w:rsidRPr="007A6F02">
        <w:rPr>
          <w:rFonts w:ascii="Times New Roman" w:eastAsia="Times New Roman" w:hAnsi="Times New Roman"/>
          <w:b/>
          <w:sz w:val="24"/>
          <w:szCs w:val="24"/>
        </w:rPr>
        <w:t xml:space="preserve"> </w:t>
      </w:r>
    </w:p>
    <w:p w:rsidR="00461C3F" w:rsidRDefault="00461C3F" w:rsidP="00461C3F">
      <w:pPr>
        <w:spacing w:after="0" w:line="240" w:lineRule="auto"/>
        <w:jc w:val="center"/>
        <w:rPr>
          <w:rFonts w:ascii="Times New Roman" w:eastAsia="Times New Roman" w:hAnsi="Times New Roman"/>
          <w:b/>
          <w:sz w:val="24"/>
          <w:szCs w:val="24"/>
        </w:rPr>
      </w:pPr>
      <w:r w:rsidRPr="007A6F02">
        <w:rPr>
          <w:rFonts w:ascii="Times New Roman" w:eastAsia="Times New Roman" w:hAnsi="Times New Roman"/>
          <w:b/>
          <w:sz w:val="24"/>
          <w:szCs w:val="24"/>
        </w:rPr>
        <w:t xml:space="preserve">AFET </w:t>
      </w:r>
      <w:r>
        <w:rPr>
          <w:rFonts w:ascii="Times New Roman" w:eastAsia="Times New Roman" w:hAnsi="Times New Roman"/>
          <w:b/>
          <w:sz w:val="24"/>
          <w:szCs w:val="24"/>
        </w:rPr>
        <w:t>VE RUHSAL TRAVMA ÇALIŞMA BİRİMİ</w:t>
      </w:r>
    </w:p>
    <w:p w:rsidR="005E5DD9" w:rsidRDefault="00461C3F" w:rsidP="00461C3F">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27-28 ŞUBAT 2015 SURUÇ RAPORU</w:t>
      </w:r>
    </w:p>
    <w:p w:rsidR="00461C3F" w:rsidRDefault="00461C3F" w:rsidP="00E548AB">
      <w:pPr>
        <w:spacing w:after="0" w:line="240" w:lineRule="auto"/>
        <w:rPr>
          <w:rFonts w:ascii="Times New Roman" w:eastAsia="Times New Roman" w:hAnsi="Times New Roman"/>
          <w:b/>
          <w:sz w:val="24"/>
          <w:szCs w:val="24"/>
        </w:rPr>
      </w:pPr>
    </w:p>
    <w:p w:rsidR="00461C3F" w:rsidRDefault="00461C3F" w:rsidP="00E548AB">
      <w:pPr>
        <w:spacing w:after="0" w:line="240" w:lineRule="auto"/>
        <w:rPr>
          <w:rFonts w:ascii="Times New Roman" w:eastAsia="Times New Roman" w:hAnsi="Times New Roman"/>
          <w:b/>
          <w:sz w:val="24"/>
          <w:szCs w:val="24"/>
        </w:rPr>
      </w:pPr>
    </w:p>
    <w:p w:rsidR="00461C3F" w:rsidRDefault="00461C3F" w:rsidP="00E548AB">
      <w:pPr>
        <w:spacing w:after="0" w:line="240" w:lineRule="auto"/>
        <w:rPr>
          <w:rFonts w:ascii="Times New Roman" w:eastAsia="Times New Roman" w:hAnsi="Times New Roman"/>
          <w:b/>
          <w:sz w:val="24"/>
          <w:szCs w:val="24"/>
        </w:rPr>
      </w:pPr>
    </w:p>
    <w:p w:rsidR="00847599" w:rsidRDefault="00127E95" w:rsidP="00E548AB">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w:t>
      </w:r>
      <w:r w:rsidR="00847599">
        <w:rPr>
          <w:rFonts w:ascii="Times New Roman" w:eastAsia="Times New Roman" w:hAnsi="Times New Roman"/>
          <w:b/>
          <w:sz w:val="24"/>
          <w:szCs w:val="24"/>
        </w:rPr>
        <w:t>M. Hamid Boztaş</w:t>
      </w:r>
      <w:r w:rsidR="005E5DD9">
        <w:rPr>
          <w:rFonts w:ascii="Times New Roman" w:eastAsia="Times New Roman" w:hAnsi="Times New Roman"/>
          <w:b/>
          <w:sz w:val="24"/>
          <w:szCs w:val="24"/>
        </w:rPr>
        <w:t xml:space="preserve">, </w:t>
      </w:r>
      <w:r>
        <w:rPr>
          <w:rFonts w:ascii="Times New Roman" w:eastAsia="Times New Roman" w:hAnsi="Times New Roman"/>
          <w:b/>
          <w:sz w:val="24"/>
          <w:szCs w:val="24"/>
        </w:rPr>
        <w:t>*</w:t>
      </w:r>
      <w:r w:rsidR="005E5DD9">
        <w:rPr>
          <w:rFonts w:ascii="Times New Roman" w:eastAsia="Times New Roman" w:hAnsi="Times New Roman"/>
          <w:b/>
          <w:sz w:val="24"/>
          <w:szCs w:val="24"/>
        </w:rPr>
        <w:t>Hasan Kandemir</w:t>
      </w:r>
      <w:r w:rsidR="002941AB">
        <w:rPr>
          <w:rFonts w:ascii="Times New Roman" w:eastAsia="Times New Roman" w:hAnsi="Times New Roman"/>
          <w:b/>
          <w:sz w:val="24"/>
          <w:szCs w:val="24"/>
        </w:rPr>
        <w:t xml:space="preserve">, </w:t>
      </w:r>
      <w:r>
        <w:rPr>
          <w:rFonts w:ascii="Times New Roman" w:eastAsia="Times New Roman" w:hAnsi="Times New Roman"/>
          <w:b/>
          <w:sz w:val="24"/>
          <w:szCs w:val="24"/>
        </w:rPr>
        <w:t>**</w:t>
      </w:r>
      <w:r w:rsidR="002941AB">
        <w:rPr>
          <w:rFonts w:ascii="Times New Roman" w:eastAsia="Times New Roman" w:hAnsi="Times New Roman"/>
          <w:b/>
          <w:sz w:val="24"/>
          <w:szCs w:val="24"/>
        </w:rPr>
        <w:t xml:space="preserve">Azad </w:t>
      </w:r>
      <w:r w:rsidR="002E7442">
        <w:rPr>
          <w:rFonts w:ascii="Times New Roman" w:eastAsia="Times New Roman" w:hAnsi="Times New Roman"/>
          <w:b/>
          <w:sz w:val="24"/>
          <w:szCs w:val="24"/>
        </w:rPr>
        <w:t>Günderci</w:t>
      </w:r>
      <w:r w:rsidR="002941AB">
        <w:rPr>
          <w:rFonts w:ascii="Times New Roman" w:eastAsia="Times New Roman" w:hAnsi="Times New Roman"/>
          <w:b/>
          <w:sz w:val="24"/>
          <w:szCs w:val="24"/>
        </w:rPr>
        <w:t xml:space="preserve">, </w:t>
      </w:r>
      <w:r w:rsidR="00AD4937">
        <w:rPr>
          <w:rFonts w:ascii="Times New Roman" w:eastAsia="Times New Roman" w:hAnsi="Times New Roman"/>
          <w:b/>
          <w:sz w:val="24"/>
          <w:szCs w:val="24"/>
        </w:rPr>
        <w:t>***</w:t>
      </w:r>
      <w:r w:rsidR="002941AB">
        <w:rPr>
          <w:rFonts w:ascii="Times New Roman" w:eastAsia="Times New Roman" w:hAnsi="Times New Roman"/>
          <w:b/>
          <w:sz w:val="24"/>
          <w:szCs w:val="24"/>
        </w:rPr>
        <w:t xml:space="preserve">İbrahim Fuat Akgül </w:t>
      </w:r>
    </w:p>
    <w:p w:rsidR="005E5DD9" w:rsidRDefault="00127E95" w:rsidP="00E548AB">
      <w:pPr>
        <w:spacing w:after="0" w:line="240" w:lineRule="auto"/>
        <w:rPr>
          <w:rFonts w:ascii="Times New Roman" w:eastAsia="Times New Roman" w:hAnsi="Times New Roman"/>
          <w:sz w:val="24"/>
          <w:szCs w:val="24"/>
        </w:rPr>
      </w:pPr>
      <w:r>
        <w:rPr>
          <w:rFonts w:ascii="Times New Roman" w:eastAsia="Times New Roman" w:hAnsi="Times New Roman"/>
          <w:sz w:val="24"/>
          <w:szCs w:val="24"/>
        </w:rPr>
        <w:t>*Doçent</w:t>
      </w:r>
      <w:r w:rsidR="00461C3F">
        <w:rPr>
          <w:rFonts w:ascii="Times New Roman" w:eastAsia="Times New Roman" w:hAnsi="Times New Roman"/>
          <w:sz w:val="24"/>
          <w:szCs w:val="24"/>
        </w:rPr>
        <w:t xml:space="preserve"> Dr, ** Uzman Dr, ***Araştırma G</w:t>
      </w:r>
      <w:r>
        <w:rPr>
          <w:rFonts w:ascii="Times New Roman" w:eastAsia="Times New Roman" w:hAnsi="Times New Roman"/>
          <w:sz w:val="24"/>
          <w:szCs w:val="24"/>
        </w:rPr>
        <w:t>örevlisi Dr</w:t>
      </w:r>
    </w:p>
    <w:p w:rsidR="00AD4937" w:rsidRDefault="00AD4937" w:rsidP="00E548AB">
      <w:pPr>
        <w:spacing w:after="0" w:line="240" w:lineRule="auto"/>
        <w:rPr>
          <w:rFonts w:ascii="Times New Roman" w:eastAsia="Times New Roman" w:hAnsi="Times New Roman"/>
          <w:sz w:val="24"/>
          <w:szCs w:val="24"/>
        </w:rPr>
      </w:pPr>
    </w:p>
    <w:p w:rsidR="00461C3F" w:rsidRDefault="00461C3F" w:rsidP="00E548AB">
      <w:pPr>
        <w:spacing w:after="0" w:line="240" w:lineRule="auto"/>
        <w:rPr>
          <w:rFonts w:ascii="Times New Roman" w:eastAsia="Times New Roman" w:hAnsi="Times New Roman"/>
          <w:b/>
          <w:sz w:val="24"/>
          <w:szCs w:val="24"/>
        </w:rPr>
      </w:pPr>
    </w:p>
    <w:p w:rsidR="00E548AB" w:rsidRDefault="00461C3F" w:rsidP="00461C3F">
      <w:pPr>
        <w:numPr>
          <w:ilvl w:val="0"/>
          <w:numId w:val="5"/>
        </w:num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GİRİ</w:t>
      </w:r>
      <w:r w:rsidRPr="005E5DD9">
        <w:rPr>
          <w:rFonts w:ascii="Times New Roman" w:eastAsia="Times New Roman" w:hAnsi="Times New Roman"/>
          <w:b/>
          <w:sz w:val="24"/>
          <w:szCs w:val="24"/>
        </w:rPr>
        <w:t>Ş</w:t>
      </w:r>
      <w:r w:rsidR="005E5DD9" w:rsidRPr="005E5DD9">
        <w:rPr>
          <w:rFonts w:ascii="Times New Roman" w:eastAsia="Times New Roman" w:hAnsi="Times New Roman"/>
          <w:b/>
          <w:sz w:val="24"/>
          <w:szCs w:val="24"/>
        </w:rPr>
        <w:t xml:space="preserve"> </w:t>
      </w:r>
    </w:p>
    <w:p w:rsidR="005E5DD9" w:rsidRPr="005E5DD9" w:rsidRDefault="005E5DD9" w:rsidP="00E548AB">
      <w:pPr>
        <w:spacing w:after="0" w:line="240" w:lineRule="auto"/>
        <w:rPr>
          <w:rFonts w:ascii="Times New Roman" w:eastAsia="Times New Roman" w:hAnsi="Times New Roman"/>
          <w:b/>
          <w:sz w:val="24"/>
          <w:szCs w:val="24"/>
        </w:rPr>
      </w:pPr>
    </w:p>
    <w:p w:rsidR="00E548AB" w:rsidRPr="00E548AB" w:rsidRDefault="00E548AB" w:rsidP="00461C3F">
      <w:pPr>
        <w:spacing w:after="0" w:line="240" w:lineRule="auto"/>
        <w:jc w:val="both"/>
        <w:rPr>
          <w:rFonts w:ascii="Times New Roman" w:eastAsia="Times New Roman" w:hAnsi="Times New Roman"/>
          <w:sz w:val="24"/>
          <w:szCs w:val="24"/>
        </w:rPr>
      </w:pPr>
      <w:r w:rsidRPr="00E548AB">
        <w:rPr>
          <w:rFonts w:ascii="Times New Roman" w:eastAsia="Times New Roman" w:hAnsi="Times New Roman"/>
          <w:sz w:val="24"/>
          <w:szCs w:val="24"/>
        </w:rPr>
        <w:t>Suriye Arap Cumhuriyeti' nde yaşanan iç savaş çok büyük insani sorunlara yol açarak devam etmektedir.</w:t>
      </w:r>
      <w:r w:rsidR="007A6F02">
        <w:rPr>
          <w:rFonts w:ascii="Times New Roman" w:eastAsia="Times New Roman" w:hAnsi="Times New Roman"/>
          <w:sz w:val="24"/>
          <w:szCs w:val="24"/>
        </w:rPr>
        <w:t>Mülteci sorunu, b</w:t>
      </w:r>
      <w:r w:rsidRPr="00E548AB">
        <w:rPr>
          <w:rFonts w:ascii="Times New Roman" w:eastAsia="Times New Roman" w:hAnsi="Times New Roman"/>
          <w:sz w:val="24"/>
          <w:szCs w:val="24"/>
        </w:rPr>
        <w:t xml:space="preserve">aşta komşu ülkeler olmak üzere </w:t>
      </w:r>
      <w:r w:rsidR="007A6F02">
        <w:rPr>
          <w:rFonts w:ascii="Times New Roman" w:eastAsia="Times New Roman" w:hAnsi="Times New Roman"/>
          <w:sz w:val="24"/>
          <w:szCs w:val="24"/>
        </w:rPr>
        <w:t>tüm d</w:t>
      </w:r>
      <w:r w:rsidRPr="00E548AB">
        <w:rPr>
          <w:rFonts w:ascii="Times New Roman" w:eastAsia="Times New Roman" w:hAnsi="Times New Roman"/>
          <w:sz w:val="24"/>
          <w:szCs w:val="24"/>
        </w:rPr>
        <w:t xml:space="preserve">ünyayı olumsuz etkilemektedir. </w:t>
      </w:r>
      <w:proofErr w:type="gramStart"/>
      <w:r w:rsidRPr="00E548AB">
        <w:rPr>
          <w:rFonts w:ascii="Times New Roman" w:eastAsia="Times New Roman" w:hAnsi="Times New Roman"/>
          <w:sz w:val="24"/>
          <w:szCs w:val="24"/>
        </w:rPr>
        <w:t>Türkiye Mülteci sorunun en çok etkilediği ülkelerden biri</w:t>
      </w:r>
      <w:r w:rsidR="00651F3E">
        <w:rPr>
          <w:rFonts w:ascii="Times New Roman" w:eastAsia="Times New Roman" w:hAnsi="Times New Roman"/>
          <w:sz w:val="24"/>
          <w:szCs w:val="24"/>
        </w:rPr>
        <w:t>si</w:t>
      </w:r>
      <w:r w:rsidRPr="00E548AB">
        <w:rPr>
          <w:rFonts w:ascii="Times New Roman" w:eastAsia="Times New Roman" w:hAnsi="Times New Roman"/>
          <w:sz w:val="24"/>
          <w:szCs w:val="24"/>
        </w:rPr>
        <w:t>dir.</w:t>
      </w:r>
      <w:proofErr w:type="gramEnd"/>
    </w:p>
    <w:p w:rsidR="00E548AB" w:rsidRPr="00E548AB" w:rsidRDefault="00E548AB" w:rsidP="00461C3F">
      <w:pPr>
        <w:spacing w:after="0" w:line="240" w:lineRule="auto"/>
        <w:jc w:val="both"/>
        <w:rPr>
          <w:rFonts w:ascii="Times New Roman" w:eastAsia="Times New Roman" w:hAnsi="Times New Roman"/>
          <w:sz w:val="24"/>
          <w:szCs w:val="24"/>
        </w:rPr>
      </w:pPr>
    </w:p>
    <w:p w:rsidR="005E5DD9" w:rsidRPr="00E548AB" w:rsidRDefault="00E548AB" w:rsidP="00461C3F">
      <w:pPr>
        <w:spacing w:after="0" w:line="240" w:lineRule="auto"/>
        <w:jc w:val="both"/>
        <w:rPr>
          <w:rFonts w:ascii="Times New Roman" w:eastAsia="Times New Roman" w:hAnsi="Times New Roman"/>
          <w:sz w:val="24"/>
          <w:szCs w:val="24"/>
        </w:rPr>
      </w:pPr>
      <w:r w:rsidRPr="00E548AB">
        <w:rPr>
          <w:rFonts w:ascii="Times New Roman" w:eastAsia="Times New Roman" w:hAnsi="Times New Roman"/>
          <w:sz w:val="24"/>
          <w:szCs w:val="24"/>
        </w:rPr>
        <w:t xml:space="preserve">Suriye de yaşanan </w:t>
      </w:r>
      <w:r w:rsidR="007A6F02">
        <w:rPr>
          <w:rFonts w:ascii="Times New Roman" w:eastAsia="Times New Roman" w:hAnsi="Times New Roman"/>
          <w:sz w:val="24"/>
          <w:szCs w:val="24"/>
        </w:rPr>
        <w:t>ç</w:t>
      </w:r>
      <w:r w:rsidRPr="00E548AB">
        <w:rPr>
          <w:rFonts w:ascii="Times New Roman" w:eastAsia="Times New Roman" w:hAnsi="Times New Roman"/>
          <w:sz w:val="24"/>
          <w:szCs w:val="24"/>
        </w:rPr>
        <w:t>atışma çeşitli dinsel grupları ve ulusları karşı karşıya getirmiştir.Çatışma mezhepsel, ulusal ve dinsel eksende devam ettiği için</w:t>
      </w:r>
      <w:r w:rsidR="007A6F02">
        <w:rPr>
          <w:rFonts w:ascii="Times New Roman" w:eastAsia="Times New Roman" w:hAnsi="Times New Roman"/>
          <w:sz w:val="24"/>
          <w:szCs w:val="24"/>
        </w:rPr>
        <w:t xml:space="preserve"> farklı gruplar bir birleriyle m</w:t>
      </w:r>
      <w:r w:rsidRPr="00E548AB">
        <w:rPr>
          <w:rFonts w:ascii="Times New Roman" w:eastAsia="Times New Roman" w:hAnsi="Times New Roman"/>
          <w:sz w:val="24"/>
          <w:szCs w:val="24"/>
        </w:rPr>
        <w:t>ülteci oldukları  ülkelerde de gerili</w:t>
      </w:r>
      <w:r w:rsidR="007A6F02">
        <w:rPr>
          <w:rFonts w:ascii="Times New Roman" w:eastAsia="Times New Roman" w:hAnsi="Times New Roman"/>
          <w:sz w:val="24"/>
          <w:szCs w:val="24"/>
        </w:rPr>
        <w:t>m yaşamaktadır.AFAD tarafından o</w:t>
      </w:r>
      <w:r w:rsidRPr="00E548AB">
        <w:rPr>
          <w:rFonts w:ascii="Times New Roman" w:eastAsia="Times New Roman" w:hAnsi="Times New Roman"/>
          <w:sz w:val="24"/>
          <w:szCs w:val="24"/>
        </w:rPr>
        <w:t xml:space="preserve">luşturulan kamplarda bazı </w:t>
      </w:r>
      <w:r w:rsidR="007A6F02">
        <w:rPr>
          <w:rFonts w:ascii="Times New Roman" w:eastAsia="Times New Roman" w:hAnsi="Times New Roman"/>
          <w:sz w:val="24"/>
          <w:szCs w:val="24"/>
        </w:rPr>
        <w:t xml:space="preserve">mülteci </w:t>
      </w:r>
      <w:r w:rsidRPr="00E548AB">
        <w:rPr>
          <w:rFonts w:ascii="Times New Roman" w:eastAsia="Times New Roman" w:hAnsi="Times New Roman"/>
          <w:sz w:val="24"/>
          <w:szCs w:val="24"/>
        </w:rPr>
        <w:t>gruplar</w:t>
      </w:r>
      <w:r w:rsidR="007A6F02">
        <w:rPr>
          <w:rFonts w:ascii="Times New Roman" w:eastAsia="Times New Roman" w:hAnsi="Times New Roman"/>
          <w:sz w:val="24"/>
          <w:szCs w:val="24"/>
        </w:rPr>
        <w:t>ı</w:t>
      </w:r>
      <w:r w:rsidRPr="00E548AB">
        <w:rPr>
          <w:rFonts w:ascii="Times New Roman" w:eastAsia="Times New Roman" w:hAnsi="Times New Roman"/>
          <w:sz w:val="24"/>
          <w:szCs w:val="24"/>
        </w:rPr>
        <w:t xml:space="preserve"> kalmakta zorluk yaşayacaklar</w:t>
      </w:r>
      <w:r w:rsidR="007A6F02">
        <w:rPr>
          <w:rFonts w:ascii="Times New Roman" w:eastAsia="Times New Roman" w:hAnsi="Times New Roman"/>
          <w:sz w:val="24"/>
          <w:szCs w:val="24"/>
        </w:rPr>
        <w:t xml:space="preserve">ını düşündükleri için çok gereksinim </w:t>
      </w:r>
      <w:proofErr w:type="gramStart"/>
      <w:r w:rsidR="007A6F02">
        <w:rPr>
          <w:rFonts w:ascii="Times New Roman" w:eastAsia="Times New Roman" w:hAnsi="Times New Roman"/>
          <w:sz w:val="24"/>
          <w:szCs w:val="24"/>
        </w:rPr>
        <w:t>duymalarına</w:t>
      </w:r>
      <w:proofErr w:type="gramEnd"/>
      <w:r w:rsidR="007A6F02">
        <w:rPr>
          <w:rFonts w:ascii="Times New Roman" w:eastAsia="Times New Roman" w:hAnsi="Times New Roman"/>
          <w:sz w:val="24"/>
          <w:szCs w:val="24"/>
        </w:rPr>
        <w:t xml:space="preserve"> ragmen buralarda barınmaktan </w:t>
      </w:r>
      <w:r w:rsidRPr="00E548AB">
        <w:rPr>
          <w:rFonts w:ascii="Times New Roman" w:eastAsia="Times New Roman" w:hAnsi="Times New Roman"/>
          <w:sz w:val="24"/>
          <w:szCs w:val="24"/>
        </w:rPr>
        <w:t xml:space="preserve">kaçınmaktadırlar.Daha çok Türkiye'de yaşayan akraba ve benzer </w:t>
      </w:r>
      <w:r w:rsidR="007A6F02">
        <w:rPr>
          <w:rFonts w:ascii="Times New Roman" w:eastAsia="Times New Roman" w:hAnsi="Times New Roman"/>
          <w:sz w:val="24"/>
          <w:szCs w:val="24"/>
        </w:rPr>
        <w:t>d</w:t>
      </w:r>
      <w:r w:rsidRPr="00E548AB">
        <w:rPr>
          <w:rFonts w:ascii="Times New Roman" w:eastAsia="Times New Roman" w:hAnsi="Times New Roman"/>
          <w:sz w:val="24"/>
          <w:szCs w:val="24"/>
        </w:rPr>
        <w:t xml:space="preserve">emografik </w:t>
      </w:r>
      <w:r w:rsidR="007A6F02">
        <w:rPr>
          <w:rFonts w:ascii="Times New Roman" w:eastAsia="Times New Roman" w:hAnsi="Times New Roman"/>
          <w:sz w:val="24"/>
          <w:szCs w:val="24"/>
        </w:rPr>
        <w:t>ö</w:t>
      </w:r>
      <w:r w:rsidRPr="00E548AB">
        <w:rPr>
          <w:rFonts w:ascii="Times New Roman" w:eastAsia="Times New Roman" w:hAnsi="Times New Roman"/>
          <w:sz w:val="24"/>
          <w:szCs w:val="24"/>
        </w:rPr>
        <w:t>zellikleri paylaştıkları yerlerde yaşamaya çalışmaktadırlar.</w:t>
      </w:r>
      <w:r w:rsidR="007A6F02">
        <w:rPr>
          <w:rFonts w:ascii="Times New Roman" w:eastAsia="Times New Roman" w:hAnsi="Times New Roman"/>
          <w:sz w:val="24"/>
          <w:szCs w:val="24"/>
        </w:rPr>
        <w:t>Sınır bölgelerinde büyük m</w:t>
      </w:r>
      <w:r w:rsidRPr="00E548AB">
        <w:rPr>
          <w:rFonts w:ascii="Times New Roman" w:eastAsia="Times New Roman" w:hAnsi="Times New Roman"/>
          <w:sz w:val="24"/>
          <w:szCs w:val="24"/>
        </w:rPr>
        <w:t xml:space="preserve">ülteci kitleleri zor şartlar </w:t>
      </w:r>
      <w:r w:rsidR="007A6F02">
        <w:rPr>
          <w:rFonts w:ascii="Times New Roman" w:eastAsia="Times New Roman" w:hAnsi="Times New Roman"/>
          <w:sz w:val="24"/>
          <w:szCs w:val="24"/>
        </w:rPr>
        <w:t>altın</w:t>
      </w:r>
      <w:r w:rsidRPr="00E548AB">
        <w:rPr>
          <w:rFonts w:ascii="Times New Roman" w:eastAsia="Times New Roman" w:hAnsi="Times New Roman"/>
          <w:sz w:val="24"/>
          <w:szCs w:val="24"/>
        </w:rPr>
        <w:t>da yaşamaya devam etmektedirler.</w:t>
      </w:r>
    </w:p>
    <w:p w:rsidR="00E548AB" w:rsidRPr="00E548AB" w:rsidRDefault="00E548AB" w:rsidP="00461C3F">
      <w:pPr>
        <w:spacing w:after="0" w:line="240" w:lineRule="auto"/>
        <w:jc w:val="both"/>
        <w:rPr>
          <w:rFonts w:ascii="Times New Roman" w:eastAsia="Times New Roman" w:hAnsi="Times New Roman"/>
          <w:sz w:val="24"/>
          <w:szCs w:val="24"/>
        </w:rPr>
      </w:pPr>
    </w:p>
    <w:p w:rsidR="000912CE" w:rsidRDefault="00E548AB" w:rsidP="00461C3F">
      <w:pPr>
        <w:spacing w:after="0" w:line="240" w:lineRule="auto"/>
        <w:jc w:val="both"/>
        <w:rPr>
          <w:rFonts w:ascii="Times New Roman" w:eastAsia="Times New Roman" w:hAnsi="Times New Roman"/>
          <w:sz w:val="24"/>
          <w:szCs w:val="24"/>
        </w:rPr>
      </w:pPr>
      <w:r w:rsidRPr="00E548AB">
        <w:rPr>
          <w:rFonts w:ascii="Times New Roman" w:eastAsia="Times New Roman" w:hAnsi="Times New Roman"/>
          <w:sz w:val="24"/>
          <w:szCs w:val="24"/>
        </w:rPr>
        <w:t xml:space="preserve">Suriye Arap cumhuriyetinde yaşanan iç savaş sırasında Kürtler yoğunlukta oldukları bölgelerde kanton şeklinde üç ayrı </w:t>
      </w:r>
      <w:r w:rsidR="007A6F02">
        <w:rPr>
          <w:rFonts w:ascii="Times New Roman" w:eastAsia="Times New Roman" w:hAnsi="Times New Roman"/>
          <w:sz w:val="24"/>
          <w:szCs w:val="24"/>
        </w:rPr>
        <w:t>y</w:t>
      </w:r>
      <w:r w:rsidRPr="00E548AB">
        <w:rPr>
          <w:rFonts w:ascii="Times New Roman" w:eastAsia="Times New Roman" w:hAnsi="Times New Roman"/>
          <w:sz w:val="24"/>
          <w:szCs w:val="24"/>
        </w:rPr>
        <w:t>apılanma oluşturmuşlardır.En küçü</w:t>
      </w:r>
      <w:r w:rsidR="007A6F02">
        <w:rPr>
          <w:rFonts w:ascii="Times New Roman" w:eastAsia="Times New Roman" w:hAnsi="Times New Roman"/>
          <w:sz w:val="24"/>
          <w:szCs w:val="24"/>
        </w:rPr>
        <w:t>k kanton olan Kobani özellikle k</w:t>
      </w:r>
      <w:r w:rsidRPr="00E548AB">
        <w:rPr>
          <w:rFonts w:ascii="Times New Roman" w:eastAsia="Times New Roman" w:hAnsi="Times New Roman"/>
          <w:sz w:val="24"/>
          <w:szCs w:val="24"/>
        </w:rPr>
        <w:t>endine İslam Devleti adı veren terörist organizasyon tarafın</w:t>
      </w:r>
      <w:r w:rsidR="007A6F02">
        <w:rPr>
          <w:rFonts w:ascii="Times New Roman" w:eastAsia="Times New Roman" w:hAnsi="Times New Roman"/>
          <w:sz w:val="24"/>
          <w:szCs w:val="24"/>
        </w:rPr>
        <w:t>dan yaklaşık üç</w:t>
      </w:r>
      <w:r w:rsidRPr="00E548AB">
        <w:rPr>
          <w:rFonts w:ascii="Times New Roman" w:eastAsia="Times New Roman" w:hAnsi="Times New Roman"/>
          <w:sz w:val="24"/>
          <w:szCs w:val="24"/>
        </w:rPr>
        <w:t xml:space="preserve"> yıldır tecrit </w:t>
      </w:r>
      <w:r w:rsidR="007A6F02">
        <w:rPr>
          <w:rFonts w:ascii="Times New Roman" w:eastAsia="Times New Roman" w:hAnsi="Times New Roman"/>
          <w:sz w:val="24"/>
          <w:szCs w:val="24"/>
        </w:rPr>
        <w:t>a</w:t>
      </w:r>
      <w:r w:rsidRPr="00E548AB">
        <w:rPr>
          <w:rFonts w:ascii="Times New Roman" w:eastAsia="Times New Roman" w:hAnsi="Times New Roman"/>
          <w:sz w:val="24"/>
          <w:szCs w:val="24"/>
        </w:rPr>
        <w:t xml:space="preserve">ltında tutulmaya çalışılmış ve en son Ağustos 2014 den itibaren büyük bir saldırı dalgası </w:t>
      </w:r>
      <w:proofErr w:type="gramStart"/>
      <w:r w:rsidRPr="00E548AB">
        <w:rPr>
          <w:rFonts w:ascii="Times New Roman" w:eastAsia="Times New Roman" w:hAnsi="Times New Roman"/>
          <w:sz w:val="24"/>
          <w:szCs w:val="24"/>
        </w:rPr>
        <w:t>ile  Kobani</w:t>
      </w:r>
      <w:proofErr w:type="gramEnd"/>
      <w:r w:rsidRPr="00E548AB">
        <w:rPr>
          <w:rFonts w:ascii="Times New Roman" w:eastAsia="Times New Roman" w:hAnsi="Times New Roman"/>
          <w:sz w:val="24"/>
          <w:szCs w:val="24"/>
        </w:rPr>
        <w:t xml:space="preserve">  merkezini ele geçirmeye çalışmıştır.</w:t>
      </w:r>
    </w:p>
    <w:p w:rsidR="00B80302" w:rsidRDefault="00B80302" w:rsidP="00461C3F">
      <w:pPr>
        <w:spacing w:after="0" w:line="240" w:lineRule="auto"/>
        <w:jc w:val="both"/>
        <w:rPr>
          <w:rFonts w:ascii="Times New Roman" w:eastAsia="Times New Roman" w:hAnsi="Times New Roman"/>
          <w:sz w:val="24"/>
          <w:szCs w:val="24"/>
        </w:rPr>
      </w:pPr>
    </w:p>
    <w:p w:rsidR="000912CE" w:rsidRDefault="007F3366" w:rsidP="00E548AB">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Çadırkentlerin oluşum süreci</w:t>
      </w:r>
    </w:p>
    <w:p w:rsidR="006F6C06" w:rsidRPr="000912CE" w:rsidRDefault="004C5DFD" w:rsidP="00E548AB">
      <w:pPr>
        <w:spacing w:after="0" w:line="240" w:lineRule="auto"/>
        <w:rPr>
          <w:rFonts w:ascii="Times New Roman" w:eastAsia="Times New Roman" w:hAnsi="Times New Roman"/>
          <w:b/>
          <w:sz w:val="24"/>
          <w:szCs w:val="24"/>
        </w:rPr>
      </w:pPr>
      <w:r>
        <w:rPr>
          <w:rFonts w:ascii="Times New Roman" w:eastAsia="Times New Roman" w:hAnsi="Times New Roman"/>
          <w:b/>
          <w:noProof/>
          <w:sz w:val="24"/>
          <w:szCs w:val="24"/>
          <w:lang w:val="tr-TR" w:eastAsia="tr-TR"/>
        </w:rPr>
        <w:lastRenderedPageBreak/>
        <w:drawing>
          <wp:inline distT="0" distB="0" distL="0" distR="0">
            <wp:extent cx="5766435" cy="7670165"/>
            <wp:effectExtent l="0" t="0" r="5715" b="6985"/>
            <wp:docPr id="1" name="Resim 2" descr="C:\Users\TOSHIBA\Desktop\hyd -multeci\suruç foto\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TOSHIBA\Desktop\hyd -multeci\suruç foto\75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6435" cy="7670165"/>
                    </a:xfrm>
                    <a:prstGeom prst="rect">
                      <a:avLst/>
                    </a:prstGeom>
                    <a:noFill/>
                    <a:ln>
                      <a:noFill/>
                    </a:ln>
                  </pic:spPr>
                </pic:pic>
              </a:graphicData>
            </a:graphic>
          </wp:inline>
        </w:drawing>
      </w:r>
    </w:p>
    <w:p w:rsidR="00461C3F" w:rsidRDefault="00461C3F" w:rsidP="00461C3F">
      <w:pPr>
        <w:spacing w:after="0" w:line="240" w:lineRule="auto"/>
        <w:jc w:val="both"/>
        <w:rPr>
          <w:rFonts w:ascii="Times New Roman" w:eastAsia="Times New Roman" w:hAnsi="Times New Roman"/>
          <w:sz w:val="24"/>
          <w:szCs w:val="24"/>
        </w:rPr>
      </w:pPr>
    </w:p>
    <w:p w:rsidR="00E548AB" w:rsidRDefault="00E548AB" w:rsidP="00461C3F">
      <w:pPr>
        <w:spacing w:after="0" w:line="240" w:lineRule="auto"/>
        <w:jc w:val="both"/>
        <w:rPr>
          <w:rFonts w:ascii="Times New Roman" w:eastAsia="Times New Roman" w:hAnsi="Times New Roman"/>
          <w:sz w:val="24"/>
          <w:szCs w:val="24"/>
        </w:rPr>
      </w:pPr>
      <w:proofErr w:type="gramStart"/>
      <w:r w:rsidRPr="00E548AB">
        <w:rPr>
          <w:rFonts w:ascii="Times New Roman" w:eastAsia="Times New Roman" w:hAnsi="Times New Roman"/>
          <w:sz w:val="24"/>
          <w:szCs w:val="24"/>
        </w:rPr>
        <w:t xml:space="preserve">Kobani ye başka yerlerden gelen kişilerle beraber yaklaşık 200.000 </w:t>
      </w:r>
      <w:r w:rsidR="007A6F02">
        <w:rPr>
          <w:rFonts w:ascii="Times New Roman" w:eastAsia="Times New Roman" w:hAnsi="Times New Roman"/>
          <w:sz w:val="24"/>
          <w:szCs w:val="24"/>
        </w:rPr>
        <w:t>k</w:t>
      </w:r>
      <w:r w:rsidRPr="00E548AB">
        <w:rPr>
          <w:rFonts w:ascii="Times New Roman" w:eastAsia="Times New Roman" w:hAnsi="Times New Roman"/>
          <w:sz w:val="24"/>
          <w:szCs w:val="24"/>
        </w:rPr>
        <w:t xml:space="preserve">işilik sivil nüfus </w:t>
      </w:r>
      <w:r w:rsidR="007A6F02">
        <w:rPr>
          <w:rFonts w:ascii="Times New Roman" w:eastAsia="Times New Roman" w:hAnsi="Times New Roman"/>
          <w:sz w:val="24"/>
          <w:szCs w:val="24"/>
        </w:rPr>
        <w:t>h</w:t>
      </w:r>
      <w:r w:rsidRPr="00E548AB">
        <w:rPr>
          <w:rFonts w:ascii="Times New Roman" w:eastAsia="Times New Roman" w:hAnsi="Times New Roman"/>
          <w:sz w:val="24"/>
          <w:szCs w:val="24"/>
        </w:rPr>
        <w:t>ızla Türkiye tarafına geçmiş ve çoğunluğu Suruç ve çevre ilçeler olmak üzere Urfa da barınmaya çalışmaktadır.</w:t>
      </w:r>
      <w:proofErr w:type="gramEnd"/>
      <w:r w:rsidRPr="00E548AB">
        <w:rPr>
          <w:rFonts w:ascii="Times New Roman" w:eastAsia="Times New Roman" w:hAnsi="Times New Roman"/>
          <w:sz w:val="24"/>
          <w:szCs w:val="24"/>
        </w:rPr>
        <w:t xml:space="preserve"> En büyük </w:t>
      </w:r>
      <w:r w:rsidR="007A6F02">
        <w:rPr>
          <w:rFonts w:ascii="Times New Roman" w:eastAsia="Times New Roman" w:hAnsi="Times New Roman"/>
          <w:sz w:val="24"/>
          <w:szCs w:val="24"/>
        </w:rPr>
        <w:t>mülteci grubu h</w:t>
      </w:r>
      <w:r w:rsidRPr="00E548AB">
        <w:rPr>
          <w:rFonts w:ascii="Times New Roman" w:eastAsia="Times New Roman" w:hAnsi="Times New Roman"/>
          <w:sz w:val="24"/>
          <w:szCs w:val="24"/>
        </w:rPr>
        <w:t>alen Suruç Belediyesi tarafından oluşturulmuş çadırkentlerde barınmaya ça</w:t>
      </w:r>
      <w:r w:rsidR="007A6F02">
        <w:rPr>
          <w:rFonts w:ascii="Times New Roman" w:eastAsia="Times New Roman" w:hAnsi="Times New Roman"/>
          <w:sz w:val="24"/>
          <w:szCs w:val="24"/>
        </w:rPr>
        <w:t>lışmaktadırlar.AFAD tarafından o</w:t>
      </w:r>
      <w:r w:rsidRPr="00E548AB">
        <w:rPr>
          <w:rFonts w:ascii="Times New Roman" w:eastAsia="Times New Roman" w:hAnsi="Times New Roman"/>
          <w:sz w:val="24"/>
          <w:szCs w:val="24"/>
        </w:rPr>
        <w:t>luşturulan kamplarda dil, eğitim</w:t>
      </w:r>
      <w:r w:rsidR="007A6F02">
        <w:rPr>
          <w:rFonts w:ascii="Times New Roman" w:eastAsia="Times New Roman" w:hAnsi="Times New Roman"/>
          <w:sz w:val="24"/>
          <w:szCs w:val="24"/>
        </w:rPr>
        <w:t>,</w:t>
      </w:r>
      <w:r w:rsidRPr="00E548AB">
        <w:rPr>
          <w:rFonts w:ascii="Times New Roman" w:eastAsia="Times New Roman" w:hAnsi="Times New Roman"/>
          <w:sz w:val="24"/>
          <w:szCs w:val="24"/>
        </w:rPr>
        <w:t xml:space="preserve"> sosyal</w:t>
      </w:r>
      <w:r w:rsidR="007A6F02">
        <w:rPr>
          <w:rFonts w:ascii="Times New Roman" w:eastAsia="Times New Roman" w:hAnsi="Times New Roman"/>
          <w:sz w:val="24"/>
          <w:szCs w:val="24"/>
        </w:rPr>
        <w:t xml:space="preserve"> ve</w:t>
      </w:r>
      <w:r w:rsidRPr="00E548AB">
        <w:rPr>
          <w:rFonts w:ascii="Times New Roman" w:eastAsia="Times New Roman" w:hAnsi="Times New Roman"/>
          <w:sz w:val="24"/>
          <w:szCs w:val="24"/>
        </w:rPr>
        <w:t xml:space="preserve"> siyasal zo</w:t>
      </w:r>
      <w:r w:rsidR="007A6F02">
        <w:rPr>
          <w:rFonts w:ascii="Times New Roman" w:eastAsia="Times New Roman" w:hAnsi="Times New Roman"/>
          <w:sz w:val="24"/>
          <w:szCs w:val="24"/>
        </w:rPr>
        <w:t>rluklar yaşanacağı endişesiyle ç</w:t>
      </w:r>
      <w:r w:rsidRPr="00E548AB">
        <w:rPr>
          <w:rFonts w:ascii="Times New Roman" w:eastAsia="Times New Roman" w:hAnsi="Times New Roman"/>
          <w:sz w:val="24"/>
          <w:szCs w:val="24"/>
        </w:rPr>
        <w:t>ok az bir grup kalmaktadır.</w:t>
      </w:r>
      <w:r w:rsidR="00C34589">
        <w:rPr>
          <w:rFonts w:ascii="Times New Roman" w:eastAsia="Times New Roman" w:hAnsi="Times New Roman"/>
          <w:sz w:val="24"/>
          <w:szCs w:val="24"/>
        </w:rPr>
        <w:t xml:space="preserve">Şubat </w:t>
      </w:r>
      <w:r w:rsidR="00C34589">
        <w:rPr>
          <w:rFonts w:ascii="Times New Roman" w:eastAsia="Times New Roman" w:hAnsi="Times New Roman"/>
          <w:sz w:val="24"/>
          <w:szCs w:val="24"/>
        </w:rPr>
        <w:lastRenderedPageBreak/>
        <w:t>sonu itibariyle mülteci kamplarında yaklaşık 14.600 (</w:t>
      </w:r>
      <w:r w:rsidR="00651F3E">
        <w:rPr>
          <w:rFonts w:ascii="Times New Roman" w:eastAsia="Times New Roman" w:hAnsi="Times New Roman"/>
          <w:sz w:val="24"/>
          <w:szCs w:val="24"/>
        </w:rPr>
        <w:t xml:space="preserve">Suruç </w:t>
      </w:r>
      <w:r w:rsidR="00C34589">
        <w:rPr>
          <w:rFonts w:ascii="Times New Roman" w:eastAsia="Times New Roman" w:hAnsi="Times New Roman"/>
          <w:sz w:val="24"/>
          <w:szCs w:val="24"/>
        </w:rPr>
        <w:t>belediye</w:t>
      </w:r>
      <w:r w:rsidR="00651F3E">
        <w:rPr>
          <w:rFonts w:ascii="Times New Roman" w:eastAsia="Times New Roman" w:hAnsi="Times New Roman"/>
          <w:sz w:val="24"/>
          <w:szCs w:val="24"/>
        </w:rPr>
        <w:t>si</w:t>
      </w:r>
      <w:r w:rsidR="00C34589">
        <w:rPr>
          <w:rFonts w:ascii="Times New Roman" w:eastAsia="Times New Roman" w:hAnsi="Times New Roman"/>
          <w:sz w:val="24"/>
          <w:szCs w:val="24"/>
        </w:rPr>
        <w:t xml:space="preserve"> çadırkentleri) bulunmaktadır.Ancak Kobani</w:t>
      </w:r>
      <w:r w:rsidR="00651F3E">
        <w:rPr>
          <w:rFonts w:ascii="Times New Roman" w:eastAsia="Times New Roman" w:hAnsi="Times New Roman"/>
          <w:sz w:val="24"/>
          <w:szCs w:val="24"/>
        </w:rPr>
        <w:t xml:space="preserve"> içindeki çatışmaların </w:t>
      </w:r>
      <w:r w:rsidR="00C34589">
        <w:rPr>
          <w:rFonts w:ascii="Times New Roman" w:eastAsia="Times New Roman" w:hAnsi="Times New Roman"/>
          <w:sz w:val="24"/>
          <w:szCs w:val="24"/>
        </w:rPr>
        <w:t xml:space="preserve"> </w:t>
      </w:r>
      <w:r w:rsidR="00651F3E">
        <w:rPr>
          <w:rFonts w:ascii="Times New Roman" w:eastAsia="Times New Roman" w:hAnsi="Times New Roman"/>
          <w:sz w:val="24"/>
          <w:szCs w:val="24"/>
        </w:rPr>
        <w:t xml:space="preserve">azalmasıyla kente geri dönüşler olmaktadır ve mülteci </w:t>
      </w:r>
      <w:r w:rsidR="00C34589">
        <w:rPr>
          <w:rFonts w:ascii="Times New Roman" w:eastAsia="Times New Roman" w:hAnsi="Times New Roman"/>
          <w:sz w:val="24"/>
          <w:szCs w:val="24"/>
        </w:rPr>
        <w:t>sayı</w:t>
      </w:r>
      <w:r w:rsidR="00651F3E">
        <w:rPr>
          <w:rFonts w:ascii="Times New Roman" w:eastAsia="Times New Roman" w:hAnsi="Times New Roman"/>
          <w:sz w:val="24"/>
          <w:szCs w:val="24"/>
        </w:rPr>
        <w:t>sı</w:t>
      </w:r>
      <w:r w:rsidR="00C34589">
        <w:rPr>
          <w:rFonts w:ascii="Times New Roman" w:eastAsia="Times New Roman" w:hAnsi="Times New Roman"/>
          <w:sz w:val="24"/>
          <w:szCs w:val="24"/>
        </w:rPr>
        <w:t xml:space="preserve"> gittikçe azalmaktadır.</w:t>
      </w:r>
      <w:r w:rsidR="00234F70">
        <w:rPr>
          <w:rFonts w:ascii="Times New Roman" w:eastAsia="Times New Roman" w:hAnsi="Times New Roman"/>
          <w:sz w:val="24"/>
          <w:szCs w:val="24"/>
        </w:rPr>
        <w:t>Kobani kanton yönetimi, kentin özellikle doğu kısmında oluşmuş olan büyük yıkımın kanalizasyon ve alt yapı sistemlerinin tüm kentte çalışamaz hale gelmesinden dola</w:t>
      </w:r>
      <w:r w:rsidR="00651F3E">
        <w:rPr>
          <w:rFonts w:ascii="Times New Roman" w:eastAsia="Times New Roman" w:hAnsi="Times New Roman"/>
          <w:sz w:val="24"/>
          <w:szCs w:val="24"/>
        </w:rPr>
        <w:t>yı, kent sakinlerinin bir müdde</w:t>
      </w:r>
      <w:r w:rsidR="00234F70">
        <w:rPr>
          <w:rFonts w:ascii="Times New Roman" w:eastAsia="Times New Roman" w:hAnsi="Times New Roman"/>
          <w:sz w:val="24"/>
          <w:szCs w:val="24"/>
        </w:rPr>
        <w:t>t daha Suruç’ta kalmasını talep etmesine karşın günde yaklaşık bine yakın insan karşı tarafa geçmeye çalışmaktadır.Köylerde mayın tehlikesi olmasına karşın yıkım nispeten az olduğu için geçişlerde daha çok köylere doğru gelişmektedir.</w:t>
      </w:r>
    </w:p>
    <w:p w:rsidR="005E5DD9" w:rsidRDefault="005E5DD9" w:rsidP="00461C3F">
      <w:pPr>
        <w:spacing w:after="0" w:line="240" w:lineRule="auto"/>
        <w:jc w:val="both"/>
        <w:rPr>
          <w:rFonts w:ascii="Times New Roman" w:eastAsia="Times New Roman" w:hAnsi="Times New Roman"/>
          <w:sz w:val="24"/>
          <w:szCs w:val="24"/>
        </w:rPr>
      </w:pPr>
    </w:p>
    <w:p w:rsidR="005E5DD9" w:rsidRDefault="005E5DD9" w:rsidP="00461C3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Suruç belediyesi tarafından oluşturulan kamplarda ve AFAD kampında düzenli psikososyal destek verilmesi konusunda sıkıntılar yaşandığı gözlenmektedir.Çadırlarda yaşayan kimselerde bulunabilecek ruhsal sıkıntılara yönelik bir çalışma kısa süreler dışında sürdürülememiştir.</w:t>
      </w:r>
      <w:r w:rsidR="00234F70">
        <w:rPr>
          <w:rFonts w:ascii="Times New Roman" w:eastAsia="Times New Roman" w:hAnsi="Times New Roman"/>
          <w:sz w:val="24"/>
          <w:szCs w:val="24"/>
        </w:rPr>
        <w:t xml:space="preserve">Çadırkentlerin yapısı incelendiğinde kent içerisinde olan 3 çadır kent bir birine çok yakın kurulmuştur.Çatışmaların hemen başında gelen bu çadırkent sakinleri, nispeten az çatışmaya şahit olmuş ve ölüm ve yaralanmalara daha az şahit olmuşlardır.Ancak ilk ve hazırlıksız gelen grup olduğu için çadırkentlerin alt yapısı yeni yapılanlara göre daha az gelişmiştir.En son ve en büyük çadırkent bir buçuk aydır hizmet vermektedir, şehrin dışındadır ve AFAD </w:t>
      </w:r>
      <w:r w:rsidR="00845FF7">
        <w:rPr>
          <w:rFonts w:ascii="Times New Roman" w:eastAsia="Times New Roman" w:hAnsi="Times New Roman"/>
          <w:sz w:val="24"/>
          <w:szCs w:val="24"/>
        </w:rPr>
        <w:t xml:space="preserve">çadır kentinden ayrılarak </w:t>
      </w:r>
      <w:r w:rsidR="00234F70">
        <w:rPr>
          <w:rFonts w:ascii="Times New Roman" w:eastAsia="Times New Roman" w:hAnsi="Times New Roman"/>
          <w:sz w:val="24"/>
          <w:szCs w:val="24"/>
        </w:rPr>
        <w:t xml:space="preserve"> gelen kimselerinde bulunduğu karma bir yapıdadır.Çadırkentlerde daha çok kadın, çocuk  ve yaşlılar bulunmaktadır.</w:t>
      </w:r>
      <w:r w:rsidR="000912CE">
        <w:rPr>
          <w:rFonts w:ascii="Times New Roman" w:eastAsia="Times New Roman" w:hAnsi="Times New Roman"/>
          <w:sz w:val="24"/>
          <w:szCs w:val="24"/>
        </w:rPr>
        <w:t>Her bir çadırda yaklaşık 8 kişi kalmaktadır.İlk kurulan ka</w:t>
      </w:r>
      <w:r w:rsidR="00651F3E">
        <w:rPr>
          <w:rFonts w:ascii="Times New Roman" w:eastAsia="Times New Roman" w:hAnsi="Times New Roman"/>
          <w:sz w:val="24"/>
          <w:szCs w:val="24"/>
        </w:rPr>
        <w:t>mplarda çadırlararası mesafe , çadırların bulunduğu z</w:t>
      </w:r>
      <w:r w:rsidR="000912CE">
        <w:rPr>
          <w:rFonts w:ascii="Times New Roman" w:eastAsia="Times New Roman" w:hAnsi="Times New Roman"/>
          <w:sz w:val="24"/>
          <w:szCs w:val="24"/>
        </w:rPr>
        <w:t>emin</w:t>
      </w:r>
      <w:r w:rsidR="00651F3E">
        <w:rPr>
          <w:rFonts w:ascii="Times New Roman" w:eastAsia="Times New Roman" w:hAnsi="Times New Roman"/>
          <w:sz w:val="24"/>
          <w:szCs w:val="24"/>
        </w:rPr>
        <w:t>in</w:t>
      </w:r>
      <w:r w:rsidR="000912CE">
        <w:rPr>
          <w:rFonts w:ascii="Times New Roman" w:eastAsia="Times New Roman" w:hAnsi="Times New Roman"/>
          <w:sz w:val="24"/>
          <w:szCs w:val="24"/>
        </w:rPr>
        <w:t xml:space="preserve"> kuruluğu gibi konularda eksiklikler gözlenmiştir.Van büyükşehir belediyesi, Pazarcık halkevi ve Irak Kürdistan Bölgesel yönetimi gibi kuruluşlardan çadırlar temin edilmiştir.</w:t>
      </w:r>
    </w:p>
    <w:p w:rsidR="00234F70" w:rsidRDefault="00234F70" w:rsidP="00461C3F">
      <w:pPr>
        <w:spacing w:after="0" w:line="240" w:lineRule="auto"/>
        <w:jc w:val="both"/>
        <w:rPr>
          <w:rFonts w:ascii="Times New Roman" w:eastAsia="Times New Roman" w:hAnsi="Times New Roman"/>
          <w:sz w:val="24"/>
          <w:szCs w:val="24"/>
        </w:rPr>
      </w:pPr>
    </w:p>
    <w:p w:rsidR="00B355EE" w:rsidRDefault="00234F70" w:rsidP="00461C3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Her bir çadırken</w:t>
      </w:r>
      <w:r w:rsidR="00845FF7">
        <w:rPr>
          <w:rFonts w:ascii="Times New Roman" w:eastAsia="Times New Roman" w:hAnsi="Times New Roman"/>
          <w:sz w:val="24"/>
          <w:szCs w:val="24"/>
        </w:rPr>
        <w:t>t</w:t>
      </w:r>
      <w:r>
        <w:rPr>
          <w:rFonts w:ascii="Times New Roman" w:eastAsia="Times New Roman" w:hAnsi="Times New Roman"/>
          <w:sz w:val="24"/>
          <w:szCs w:val="24"/>
        </w:rPr>
        <w:t xml:space="preserve">te eğitim çadırları bulunmaktadır.Ancak ayrı bir psikososyal çadır bulunmamaktadır.Eğitim çadırları zaman zaman yapılan psikososyal etkinliklere de </w:t>
      </w:r>
      <w:proofErr w:type="gramStart"/>
      <w:r>
        <w:rPr>
          <w:rFonts w:ascii="Times New Roman" w:eastAsia="Times New Roman" w:hAnsi="Times New Roman"/>
          <w:sz w:val="24"/>
          <w:szCs w:val="24"/>
        </w:rPr>
        <w:t>ev</w:t>
      </w:r>
      <w:proofErr w:type="gramEnd"/>
      <w:r>
        <w:rPr>
          <w:rFonts w:ascii="Times New Roman" w:eastAsia="Times New Roman" w:hAnsi="Times New Roman"/>
          <w:sz w:val="24"/>
          <w:szCs w:val="24"/>
        </w:rPr>
        <w:t xml:space="preserve"> sahipliği yapmaktadır.</w:t>
      </w:r>
      <w:r w:rsidR="00C52CB7" w:rsidRPr="00C52CB7">
        <w:rPr>
          <w:rFonts w:ascii="Times New Roman" w:eastAsia="Times New Roman" w:hAnsi="Times New Roman"/>
          <w:sz w:val="24"/>
          <w:szCs w:val="24"/>
        </w:rPr>
        <w:t xml:space="preserve"> </w:t>
      </w:r>
      <w:proofErr w:type="gramStart"/>
      <w:r w:rsidR="00C52CB7">
        <w:rPr>
          <w:rFonts w:ascii="Times New Roman" w:eastAsia="Times New Roman" w:hAnsi="Times New Roman"/>
          <w:sz w:val="24"/>
          <w:szCs w:val="24"/>
        </w:rPr>
        <w:t>Eğitim çadırlarında çocukl</w:t>
      </w:r>
      <w:r w:rsidR="00E10095">
        <w:rPr>
          <w:rFonts w:ascii="Times New Roman" w:eastAsia="Times New Roman" w:hAnsi="Times New Roman"/>
          <w:sz w:val="24"/>
          <w:szCs w:val="24"/>
        </w:rPr>
        <w:t>a</w:t>
      </w:r>
      <w:r w:rsidR="00C52CB7">
        <w:rPr>
          <w:rFonts w:ascii="Times New Roman" w:eastAsia="Times New Roman" w:hAnsi="Times New Roman"/>
          <w:sz w:val="24"/>
          <w:szCs w:val="24"/>
        </w:rPr>
        <w:t>rın temel eğitimlerine yö</w:t>
      </w:r>
      <w:r w:rsidR="00651F3E">
        <w:rPr>
          <w:rFonts w:ascii="Times New Roman" w:eastAsia="Times New Roman" w:hAnsi="Times New Roman"/>
          <w:sz w:val="24"/>
          <w:szCs w:val="24"/>
        </w:rPr>
        <w:t>nelik çalışmaların eksik olduğu</w:t>
      </w:r>
      <w:r w:rsidR="00C52CB7">
        <w:rPr>
          <w:rFonts w:ascii="Times New Roman" w:eastAsia="Times New Roman" w:hAnsi="Times New Roman"/>
          <w:sz w:val="24"/>
          <w:szCs w:val="24"/>
        </w:rPr>
        <w:t>, eğitici kadroların sayı ve donanım olarak ihtiyaçları tam karşılamadığı düşünülm</w:t>
      </w:r>
      <w:r w:rsidR="00651F3E">
        <w:rPr>
          <w:rFonts w:ascii="Times New Roman" w:eastAsia="Times New Roman" w:hAnsi="Times New Roman"/>
          <w:sz w:val="24"/>
          <w:szCs w:val="24"/>
        </w:rPr>
        <w:t>üştür.</w:t>
      </w:r>
      <w:proofErr w:type="gramEnd"/>
      <w:r w:rsidR="00651F3E">
        <w:rPr>
          <w:rFonts w:ascii="Times New Roman" w:eastAsia="Times New Roman" w:hAnsi="Times New Roman"/>
          <w:sz w:val="24"/>
          <w:szCs w:val="24"/>
        </w:rPr>
        <w:t xml:space="preserve"> </w:t>
      </w:r>
      <w:r>
        <w:rPr>
          <w:rFonts w:ascii="Times New Roman" w:eastAsia="Times New Roman" w:hAnsi="Times New Roman"/>
          <w:sz w:val="24"/>
          <w:szCs w:val="24"/>
        </w:rPr>
        <w:t xml:space="preserve">Şehit Gelhat çadırkentinde çocuklar </w:t>
      </w:r>
      <w:r w:rsidR="00A554A5">
        <w:rPr>
          <w:rFonts w:ascii="Times New Roman" w:eastAsia="Times New Roman" w:hAnsi="Times New Roman"/>
          <w:sz w:val="24"/>
          <w:szCs w:val="24"/>
        </w:rPr>
        <w:t>için bir</w:t>
      </w:r>
      <w:r w:rsidR="00C52CB7">
        <w:rPr>
          <w:rFonts w:ascii="Times New Roman" w:eastAsia="Times New Roman" w:hAnsi="Times New Roman"/>
          <w:sz w:val="24"/>
          <w:szCs w:val="24"/>
        </w:rPr>
        <w:t xml:space="preserve"> </w:t>
      </w:r>
      <w:r>
        <w:rPr>
          <w:rFonts w:ascii="Times New Roman" w:eastAsia="Times New Roman" w:hAnsi="Times New Roman"/>
          <w:sz w:val="24"/>
          <w:szCs w:val="24"/>
        </w:rPr>
        <w:t xml:space="preserve">oyun </w:t>
      </w:r>
      <w:r w:rsidR="00C52CB7">
        <w:rPr>
          <w:rFonts w:ascii="Times New Roman" w:eastAsia="Times New Roman" w:hAnsi="Times New Roman"/>
          <w:sz w:val="24"/>
          <w:szCs w:val="24"/>
        </w:rPr>
        <w:t>parkı</w:t>
      </w:r>
      <w:r>
        <w:rPr>
          <w:rFonts w:ascii="Times New Roman" w:eastAsia="Times New Roman" w:hAnsi="Times New Roman"/>
          <w:sz w:val="24"/>
          <w:szCs w:val="24"/>
        </w:rPr>
        <w:t xml:space="preserve"> bulunma</w:t>
      </w:r>
      <w:r w:rsidR="00B355EE">
        <w:rPr>
          <w:rFonts w:ascii="Times New Roman" w:eastAsia="Times New Roman" w:hAnsi="Times New Roman"/>
          <w:sz w:val="24"/>
          <w:szCs w:val="24"/>
        </w:rPr>
        <w:t>k</w:t>
      </w:r>
      <w:r w:rsidR="00A554A5">
        <w:rPr>
          <w:rFonts w:ascii="Times New Roman" w:eastAsia="Times New Roman" w:hAnsi="Times New Roman"/>
          <w:sz w:val="24"/>
          <w:szCs w:val="24"/>
        </w:rPr>
        <w:t xml:space="preserve">tadır </w:t>
      </w:r>
      <w:proofErr w:type="gramStart"/>
      <w:r w:rsidR="00A554A5">
        <w:rPr>
          <w:rFonts w:ascii="Times New Roman" w:eastAsia="Times New Roman" w:hAnsi="Times New Roman"/>
          <w:sz w:val="24"/>
          <w:szCs w:val="24"/>
        </w:rPr>
        <w:t xml:space="preserve">ancak </w:t>
      </w:r>
      <w:r w:rsidR="00C52CB7">
        <w:rPr>
          <w:rFonts w:ascii="Times New Roman" w:eastAsia="Times New Roman" w:hAnsi="Times New Roman"/>
          <w:sz w:val="24"/>
          <w:szCs w:val="24"/>
        </w:rPr>
        <w:t xml:space="preserve"> çocuk</w:t>
      </w:r>
      <w:proofErr w:type="gramEnd"/>
      <w:r w:rsidR="00C52CB7">
        <w:rPr>
          <w:rFonts w:ascii="Times New Roman" w:eastAsia="Times New Roman" w:hAnsi="Times New Roman"/>
          <w:sz w:val="24"/>
          <w:szCs w:val="24"/>
        </w:rPr>
        <w:t xml:space="preserve"> yoğunluğunun ihtiyacını karşılamada yetersiz</w:t>
      </w:r>
      <w:r w:rsidR="00B355EE">
        <w:rPr>
          <w:rFonts w:ascii="Times New Roman" w:eastAsia="Times New Roman" w:hAnsi="Times New Roman"/>
          <w:sz w:val="24"/>
          <w:szCs w:val="24"/>
        </w:rPr>
        <w:t>dir.</w:t>
      </w:r>
      <w:r w:rsidR="00C52CB7">
        <w:rPr>
          <w:rFonts w:ascii="Times New Roman" w:eastAsia="Times New Roman" w:hAnsi="Times New Roman"/>
          <w:sz w:val="24"/>
          <w:szCs w:val="24"/>
        </w:rPr>
        <w:t xml:space="preserve"> </w:t>
      </w:r>
      <w:proofErr w:type="gramStart"/>
      <w:r w:rsidR="00C52CB7">
        <w:rPr>
          <w:rFonts w:ascii="Times New Roman" w:eastAsia="Times New Roman" w:hAnsi="Times New Roman"/>
          <w:sz w:val="24"/>
          <w:szCs w:val="24"/>
        </w:rPr>
        <w:t>Diğer çadır kentlerde oyun alanı da bulunmamaktadır.</w:t>
      </w:r>
      <w:proofErr w:type="gramEnd"/>
      <w:r w:rsidR="00C52CB7">
        <w:rPr>
          <w:rFonts w:ascii="Times New Roman" w:eastAsia="Times New Roman" w:hAnsi="Times New Roman"/>
          <w:sz w:val="24"/>
          <w:szCs w:val="24"/>
        </w:rPr>
        <w:t xml:space="preserve"> </w:t>
      </w:r>
      <w:proofErr w:type="gramStart"/>
      <w:r w:rsidR="00C52CB7">
        <w:rPr>
          <w:rFonts w:ascii="Times New Roman" w:eastAsia="Times New Roman" w:hAnsi="Times New Roman"/>
          <w:sz w:val="24"/>
          <w:szCs w:val="24"/>
        </w:rPr>
        <w:t>Hiçbir çadır kentte çocukların oyun ve oyuncak ihtiyacını karşılayacak</w:t>
      </w:r>
      <w:r w:rsidR="00150EBD">
        <w:rPr>
          <w:rFonts w:ascii="Times New Roman" w:eastAsia="Times New Roman" w:hAnsi="Times New Roman"/>
          <w:sz w:val="24"/>
          <w:szCs w:val="24"/>
        </w:rPr>
        <w:t xml:space="preserve"> ayrı</w:t>
      </w:r>
      <w:r w:rsidR="00C52CB7">
        <w:rPr>
          <w:rFonts w:ascii="Times New Roman" w:eastAsia="Times New Roman" w:hAnsi="Times New Roman"/>
          <w:sz w:val="24"/>
          <w:szCs w:val="24"/>
        </w:rPr>
        <w:t xml:space="preserve"> bir oyun çadırına rastlanmadığı gibi </w:t>
      </w:r>
      <w:r w:rsidR="00150EBD">
        <w:rPr>
          <w:rFonts w:ascii="Times New Roman" w:eastAsia="Times New Roman" w:hAnsi="Times New Roman"/>
          <w:sz w:val="24"/>
          <w:szCs w:val="24"/>
        </w:rPr>
        <w:t>gözlemler esnasında çok nadir oyuncak görülmüştür.</w:t>
      </w:r>
      <w:proofErr w:type="gramEnd"/>
      <w:r w:rsidR="00150EBD">
        <w:rPr>
          <w:rFonts w:ascii="Times New Roman" w:eastAsia="Times New Roman" w:hAnsi="Times New Roman"/>
          <w:sz w:val="24"/>
          <w:szCs w:val="24"/>
        </w:rPr>
        <w:t xml:space="preserve"> Çocukların daha çok </w:t>
      </w:r>
      <w:proofErr w:type="gramStart"/>
      <w:r w:rsidR="00150EBD">
        <w:rPr>
          <w:rFonts w:ascii="Times New Roman" w:eastAsia="Times New Roman" w:hAnsi="Times New Roman"/>
          <w:sz w:val="24"/>
          <w:szCs w:val="24"/>
        </w:rPr>
        <w:t>taş</w:t>
      </w:r>
      <w:proofErr w:type="gramEnd"/>
      <w:r w:rsidR="00150EBD">
        <w:rPr>
          <w:rFonts w:ascii="Times New Roman" w:eastAsia="Times New Roman" w:hAnsi="Times New Roman"/>
          <w:sz w:val="24"/>
          <w:szCs w:val="24"/>
        </w:rPr>
        <w:t xml:space="preserve"> gibi doğal materyallerle beraber rahat ulaşabildikleri ip çubuk gibi maddelerle o</w:t>
      </w:r>
      <w:r w:rsidR="00B31F93">
        <w:rPr>
          <w:rFonts w:ascii="Times New Roman" w:eastAsia="Times New Roman" w:hAnsi="Times New Roman"/>
          <w:sz w:val="24"/>
          <w:szCs w:val="24"/>
        </w:rPr>
        <w:t>ynamaya çalıştıkları saptanmıştır.</w:t>
      </w:r>
    </w:p>
    <w:p w:rsidR="00B355EE" w:rsidRDefault="004C5DFD" w:rsidP="00E548AB">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lang w:val="tr-TR" w:eastAsia="tr-TR"/>
        </w:rPr>
        <w:lastRenderedPageBreak/>
        <w:drawing>
          <wp:inline distT="0" distB="0" distL="0" distR="0">
            <wp:extent cx="5930265" cy="4455795"/>
            <wp:effectExtent l="0" t="0" r="0" b="1905"/>
            <wp:docPr id="2" name="Resim 2" descr="IMG_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25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0265" cy="4455795"/>
                    </a:xfrm>
                    <a:prstGeom prst="rect">
                      <a:avLst/>
                    </a:prstGeom>
                    <a:noFill/>
                    <a:ln>
                      <a:noFill/>
                    </a:ln>
                  </pic:spPr>
                </pic:pic>
              </a:graphicData>
            </a:graphic>
          </wp:inline>
        </w:drawing>
      </w:r>
    </w:p>
    <w:p w:rsidR="005E5DD9" w:rsidRDefault="00C52CB7" w:rsidP="00E548AB">
      <w:pPr>
        <w:spacing w:after="0" w:line="240" w:lineRule="auto"/>
        <w:rPr>
          <w:rFonts w:ascii="Times New Roman" w:eastAsia="Times New Roman" w:hAnsi="Times New Roman"/>
          <w:sz w:val="24"/>
          <w:szCs w:val="24"/>
        </w:rPr>
      </w:pPr>
      <w:r w:rsidDel="00C52CB7">
        <w:rPr>
          <w:rFonts w:ascii="Times New Roman" w:eastAsia="Times New Roman" w:hAnsi="Times New Roman"/>
          <w:sz w:val="24"/>
          <w:szCs w:val="24"/>
        </w:rPr>
        <w:t xml:space="preserve"> </w:t>
      </w:r>
    </w:p>
    <w:p w:rsidR="00E10095" w:rsidRPr="00461C3F" w:rsidRDefault="00E10095" w:rsidP="00E548AB">
      <w:pPr>
        <w:spacing w:after="0" w:line="240" w:lineRule="auto"/>
        <w:rPr>
          <w:rFonts w:ascii="Times New Roman" w:eastAsia="Times New Roman" w:hAnsi="Times New Roman"/>
          <w:b/>
          <w:sz w:val="24"/>
          <w:szCs w:val="24"/>
        </w:rPr>
      </w:pPr>
      <w:r w:rsidRPr="00461C3F">
        <w:rPr>
          <w:rFonts w:ascii="Times New Roman" w:eastAsia="Times New Roman" w:hAnsi="Times New Roman"/>
          <w:b/>
          <w:sz w:val="24"/>
          <w:szCs w:val="24"/>
        </w:rPr>
        <w:t>AMAÇ</w:t>
      </w:r>
    </w:p>
    <w:p w:rsidR="00E10095" w:rsidRDefault="00E10095" w:rsidP="00E548AB">
      <w:pPr>
        <w:spacing w:after="0" w:line="240" w:lineRule="auto"/>
        <w:rPr>
          <w:rFonts w:ascii="Times New Roman" w:eastAsia="Times New Roman" w:hAnsi="Times New Roman"/>
          <w:sz w:val="24"/>
          <w:szCs w:val="24"/>
        </w:rPr>
      </w:pPr>
    </w:p>
    <w:p w:rsidR="005E5DD9" w:rsidRDefault="005E5DD9" w:rsidP="00461C3F">
      <w:pPr>
        <w:spacing w:after="0" w:line="240" w:lineRule="auto"/>
        <w:jc w:val="both"/>
        <w:rPr>
          <w:rFonts w:ascii="Times New Roman" w:eastAsia="Times New Roman" w:hAnsi="Times New Roman"/>
          <w:sz w:val="24"/>
          <w:szCs w:val="24"/>
        </w:rPr>
      </w:pPr>
      <w:proofErr w:type="gramStart"/>
      <w:r>
        <w:rPr>
          <w:rFonts w:ascii="Times New Roman" w:eastAsia="Times New Roman" w:hAnsi="Times New Roman"/>
          <w:sz w:val="24"/>
          <w:szCs w:val="24"/>
        </w:rPr>
        <w:t>Bu değer</w:t>
      </w:r>
      <w:r w:rsidR="00C34589">
        <w:rPr>
          <w:rFonts w:ascii="Times New Roman" w:eastAsia="Times New Roman" w:hAnsi="Times New Roman"/>
          <w:sz w:val="24"/>
          <w:szCs w:val="24"/>
        </w:rPr>
        <w:t>lendirme raporunun amacı Suruç’</w:t>
      </w:r>
      <w:r>
        <w:rPr>
          <w:rFonts w:ascii="Times New Roman" w:eastAsia="Times New Roman" w:hAnsi="Times New Roman"/>
          <w:sz w:val="24"/>
          <w:szCs w:val="24"/>
        </w:rPr>
        <w:t>ta</w:t>
      </w:r>
      <w:r w:rsidR="00E10095">
        <w:rPr>
          <w:rFonts w:ascii="Times New Roman" w:eastAsia="Times New Roman" w:hAnsi="Times New Roman"/>
          <w:sz w:val="24"/>
          <w:szCs w:val="24"/>
        </w:rPr>
        <w:t xml:space="preserve"> </w:t>
      </w:r>
      <w:r>
        <w:rPr>
          <w:rFonts w:ascii="Times New Roman" w:eastAsia="Times New Roman" w:hAnsi="Times New Roman"/>
          <w:sz w:val="24"/>
          <w:szCs w:val="24"/>
        </w:rPr>
        <w:t>yaşamakta olan Kobani’den gelen kimselerde ne tür ruhsal rah</w:t>
      </w:r>
      <w:r w:rsidR="00651F3E">
        <w:rPr>
          <w:rFonts w:ascii="Times New Roman" w:eastAsia="Times New Roman" w:hAnsi="Times New Roman"/>
          <w:sz w:val="24"/>
          <w:szCs w:val="24"/>
        </w:rPr>
        <w:t xml:space="preserve">atsızlıkların görüldüğü, Suruç </w:t>
      </w:r>
      <w:r>
        <w:rPr>
          <w:rFonts w:ascii="Times New Roman" w:eastAsia="Times New Roman" w:hAnsi="Times New Roman"/>
          <w:sz w:val="24"/>
          <w:szCs w:val="24"/>
        </w:rPr>
        <w:t>ve Kobani’nin sağlıkla ilgili mevcut kaynakları</w:t>
      </w:r>
      <w:r w:rsidR="00651F3E">
        <w:rPr>
          <w:rFonts w:ascii="Times New Roman" w:eastAsia="Times New Roman" w:hAnsi="Times New Roman"/>
          <w:sz w:val="24"/>
          <w:szCs w:val="24"/>
        </w:rPr>
        <w:t>nın ne düzeyde olduğunu</w:t>
      </w:r>
      <w:r>
        <w:rPr>
          <w:rFonts w:ascii="Times New Roman" w:eastAsia="Times New Roman" w:hAnsi="Times New Roman"/>
          <w:sz w:val="24"/>
          <w:szCs w:val="24"/>
        </w:rPr>
        <w:t xml:space="preserve"> ve etkin psikososyal destek çalışmalarının nasıl sürdürülebileceğini ortaya koymaktır.</w:t>
      </w:r>
      <w:proofErr w:type="gramEnd"/>
      <w:r>
        <w:rPr>
          <w:rFonts w:ascii="Times New Roman" w:eastAsia="Times New Roman" w:hAnsi="Times New Roman"/>
          <w:sz w:val="24"/>
          <w:szCs w:val="24"/>
        </w:rPr>
        <w:t xml:space="preserve"> </w:t>
      </w:r>
    </w:p>
    <w:p w:rsidR="005E5DD9" w:rsidRDefault="005E5DD9" w:rsidP="00461C3F">
      <w:pPr>
        <w:spacing w:after="0" w:line="240" w:lineRule="auto"/>
        <w:jc w:val="both"/>
        <w:rPr>
          <w:rFonts w:ascii="Times New Roman" w:eastAsia="Times New Roman" w:hAnsi="Times New Roman"/>
          <w:sz w:val="24"/>
          <w:szCs w:val="24"/>
        </w:rPr>
      </w:pPr>
    </w:p>
    <w:p w:rsidR="005E5DD9" w:rsidRDefault="005E5DD9" w:rsidP="00461C3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Bu amaçla 27-28 Şubat 2015 tarihinde Suruç ilçesinde 6 çadırkentte (Arin Mirxan, Suphi Nejat Ağırnaslı, Rojava, Şehit Gelhat, Kader Ortakaya ve Kobani) incelemelerde bulunulmuştur.AFAD tarafından oluşturulmuş çadırkentte izin alınamadığı</w:t>
      </w:r>
      <w:r w:rsidR="00651F3E">
        <w:rPr>
          <w:rFonts w:ascii="Times New Roman" w:eastAsia="Times New Roman" w:hAnsi="Times New Roman"/>
          <w:sz w:val="24"/>
          <w:szCs w:val="24"/>
        </w:rPr>
        <w:t xml:space="preserve"> </w:t>
      </w:r>
      <w:r>
        <w:rPr>
          <w:rFonts w:ascii="Times New Roman" w:eastAsia="Times New Roman" w:hAnsi="Times New Roman"/>
          <w:sz w:val="24"/>
          <w:szCs w:val="24"/>
        </w:rPr>
        <w:t>için değerlendirme yapılamamıştır.</w:t>
      </w:r>
    </w:p>
    <w:p w:rsidR="005E5DD9" w:rsidRDefault="005E5DD9" w:rsidP="00461C3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Suruç Devlet </w:t>
      </w:r>
      <w:r w:rsidR="00651F3E">
        <w:rPr>
          <w:rFonts w:ascii="Times New Roman" w:eastAsia="Times New Roman" w:hAnsi="Times New Roman"/>
          <w:sz w:val="24"/>
          <w:szCs w:val="24"/>
        </w:rPr>
        <w:t>Hastanesi, Amara Kültür Merkezi</w:t>
      </w:r>
      <w:r>
        <w:rPr>
          <w:rFonts w:ascii="Times New Roman" w:eastAsia="Times New Roman" w:hAnsi="Times New Roman"/>
          <w:sz w:val="24"/>
          <w:szCs w:val="24"/>
        </w:rPr>
        <w:t>, Suruç Belediyesi içerisinde yürüyen koordinasyon ve hizmet çalışmaları gözlenmiştir.</w:t>
      </w:r>
    </w:p>
    <w:p w:rsidR="005E5DD9" w:rsidRDefault="005E5DD9" w:rsidP="00461C3F">
      <w:pPr>
        <w:spacing w:after="0" w:line="240" w:lineRule="auto"/>
        <w:jc w:val="both"/>
        <w:rPr>
          <w:rFonts w:ascii="Times New Roman" w:eastAsia="Times New Roman" w:hAnsi="Times New Roman"/>
          <w:sz w:val="24"/>
          <w:szCs w:val="24"/>
        </w:rPr>
      </w:pPr>
      <w:proofErr w:type="gramStart"/>
      <w:r>
        <w:rPr>
          <w:rFonts w:ascii="Times New Roman" w:eastAsia="Times New Roman" w:hAnsi="Times New Roman"/>
          <w:sz w:val="24"/>
          <w:szCs w:val="24"/>
        </w:rPr>
        <w:t>Kobani Kantonu Sağlık Bakanı Dr.Nahs</w:t>
      </w:r>
      <w:r w:rsidR="00845FF7">
        <w:rPr>
          <w:rFonts w:ascii="Times New Roman" w:eastAsia="Times New Roman" w:hAnsi="Times New Roman"/>
          <w:sz w:val="24"/>
          <w:szCs w:val="24"/>
        </w:rPr>
        <w:t>e</w:t>
      </w:r>
      <w:r>
        <w:rPr>
          <w:rFonts w:ascii="Times New Roman" w:eastAsia="Times New Roman" w:hAnsi="Times New Roman"/>
          <w:sz w:val="24"/>
          <w:szCs w:val="24"/>
        </w:rPr>
        <w:t>n</w:t>
      </w:r>
      <w:r w:rsidR="00845FF7">
        <w:rPr>
          <w:rFonts w:ascii="Times New Roman" w:eastAsia="Times New Roman" w:hAnsi="Times New Roman"/>
          <w:sz w:val="24"/>
          <w:szCs w:val="24"/>
        </w:rPr>
        <w:t xml:space="preserve"> </w:t>
      </w:r>
      <w:r w:rsidR="00E10095">
        <w:rPr>
          <w:rFonts w:ascii="Times New Roman" w:eastAsia="Times New Roman" w:hAnsi="Times New Roman"/>
          <w:sz w:val="24"/>
          <w:szCs w:val="24"/>
        </w:rPr>
        <w:t>E</w:t>
      </w:r>
      <w:r w:rsidR="00845FF7">
        <w:rPr>
          <w:rFonts w:ascii="Times New Roman" w:eastAsia="Times New Roman" w:hAnsi="Times New Roman"/>
          <w:sz w:val="24"/>
          <w:szCs w:val="24"/>
        </w:rPr>
        <w:t>hm</w:t>
      </w:r>
      <w:r w:rsidR="00EC46D3">
        <w:rPr>
          <w:rFonts w:ascii="Times New Roman" w:eastAsia="Times New Roman" w:hAnsi="Times New Roman"/>
          <w:sz w:val="24"/>
          <w:szCs w:val="24"/>
        </w:rPr>
        <w:t>e</w:t>
      </w:r>
      <w:r w:rsidR="0045530A">
        <w:rPr>
          <w:rFonts w:ascii="Times New Roman" w:eastAsia="Times New Roman" w:hAnsi="Times New Roman"/>
          <w:sz w:val="24"/>
          <w:szCs w:val="24"/>
        </w:rPr>
        <w:t>d</w:t>
      </w:r>
      <w:r>
        <w:rPr>
          <w:rFonts w:ascii="Times New Roman" w:eastAsia="Times New Roman" w:hAnsi="Times New Roman"/>
          <w:sz w:val="24"/>
          <w:szCs w:val="24"/>
        </w:rPr>
        <w:t xml:space="preserve"> ile Kobani deki sağlık alt yapısı ve ruhsal destek alt yapısı ve kentin mevcut durumu hakkında </w:t>
      </w:r>
      <w:r w:rsidR="00651F3E">
        <w:rPr>
          <w:rFonts w:ascii="Times New Roman" w:eastAsia="Times New Roman" w:hAnsi="Times New Roman"/>
          <w:sz w:val="24"/>
          <w:szCs w:val="24"/>
        </w:rPr>
        <w:t xml:space="preserve">bir </w:t>
      </w:r>
      <w:r>
        <w:rPr>
          <w:rFonts w:ascii="Times New Roman" w:eastAsia="Times New Roman" w:hAnsi="Times New Roman"/>
          <w:sz w:val="24"/>
          <w:szCs w:val="24"/>
        </w:rPr>
        <w:t>görüşme yapılmıştır.</w:t>
      </w:r>
      <w:proofErr w:type="gramEnd"/>
    </w:p>
    <w:p w:rsidR="005E5DD9" w:rsidRDefault="005E5DD9" w:rsidP="00461C3F">
      <w:pPr>
        <w:spacing w:after="0" w:line="240" w:lineRule="auto"/>
        <w:jc w:val="both"/>
        <w:rPr>
          <w:rFonts w:ascii="Times New Roman" w:eastAsia="Times New Roman" w:hAnsi="Times New Roman"/>
          <w:sz w:val="24"/>
          <w:szCs w:val="24"/>
        </w:rPr>
      </w:pPr>
      <w:proofErr w:type="gramStart"/>
      <w:r>
        <w:rPr>
          <w:rFonts w:ascii="Times New Roman" w:eastAsia="Times New Roman" w:hAnsi="Times New Roman"/>
          <w:sz w:val="24"/>
          <w:szCs w:val="24"/>
        </w:rPr>
        <w:t xml:space="preserve">Dr.Mahmut </w:t>
      </w:r>
      <w:r w:rsidR="00845FF7">
        <w:rPr>
          <w:rFonts w:ascii="Times New Roman" w:eastAsia="Times New Roman" w:hAnsi="Times New Roman"/>
          <w:sz w:val="24"/>
          <w:szCs w:val="24"/>
        </w:rPr>
        <w:t>Ş</w:t>
      </w:r>
      <w:r>
        <w:rPr>
          <w:rFonts w:ascii="Times New Roman" w:eastAsia="Times New Roman" w:hAnsi="Times New Roman"/>
          <w:sz w:val="24"/>
          <w:szCs w:val="24"/>
        </w:rPr>
        <w:t>e</w:t>
      </w:r>
      <w:r w:rsidR="002E2125">
        <w:rPr>
          <w:rFonts w:ascii="Times New Roman" w:eastAsia="Times New Roman" w:hAnsi="Times New Roman"/>
          <w:sz w:val="24"/>
          <w:szCs w:val="24"/>
        </w:rPr>
        <w:t>^x Hesen ile Kobani’nin savaş öncesi ruhsal bozukluklarda çalışma biçimi, savaş sonras</w:t>
      </w:r>
      <w:r w:rsidR="00651F3E">
        <w:rPr>
          <w:rFonts w:ascii="Times New Roman" w:eastAsia="Times New Roman" w:hAnsi="Times New Roman"/>
          <w:sz w:val="24"/>
          <w:szCs w:val="24"/>
        </w:rPr>
        <w:t>ı yaşananlar, Kobani kantonu ve Suriye Arap Cumhuriyetindeki sağlık sistemi ko</w:t>
      </w:r>
      <w:r w:rsidR="002E2125">
        <w:rPr>
          <w:rFonts w:ascii="Times New Roman" w:eastAsia="Times New Roman" w:hAnsi="Times New Roman"/>
          <w:sz w:val="24"/>
          <w:szCs w:val="24"/>
        </w:rPr>
        <w:t xml:space="preserve">nusunda </w:t>
      </w:r>
      <w:r w:rsidR="007A39E9">
        <w:rPr>
          <w:rFonts w:ascii="Times New Roman" w:eastAsia="Times New Roman" w:hAnsi="Times New Roman"/>
          <w:sz w:val="24"/>
          <w:szCs w:val="24"/>
        </w:rPr>
        <w:t xml:space="preserve">bir </w:t>
      </w:r>
      <w:r w:rsidR="002E2125">
        <w:rPr>
          <w:rFonts w:ascii="Times New Roman" w:eastAsia="Times New Roman" w:hAnsi="Times New Roman"/>
          <w:sz w:val="24"/>
          <w:szCs w:val="24"/>
        </w:rPr>
        <w:t>görüşme yapılmıştır.</w:t>
      </w:r>
      <w:proofErr w:type="gramEnd"/>
    </w:p>
    <w:p w:rsidR="002E2125" w:rsidRDefault="00845FF7" w:rsidP="00461C3F">
      <w:pPr>
        <w:spacing w:after="0" w:line="240" w:lineRule="auto"/>
        <w:jc w:val="both"/>
        <w:rPr>
          <w:rFonts w:ascii="Times New Roman" w:eastAsia="Times New Roman" w:hAnsi="Times New Roman"/>
          <w:sz w:val="24"/>
          <w:szCs w:val="24"/>
        </w:rPr>
      </w:pPr>
      <w:proofErr w:type="gramStart"/>
      <w:r>
        <w:rPr>
          <w:rFonts w:ascii="Times New Roman" w:eastAsia="Times New Roman" w:hAnsi="Times New Roman"/>
          <w:sz w:val="24"/>
          <w:szCs w:val="24"/>
        </w:rPr>
        <w:t>Suruç</w:t>
      </w:r>
      <w:r w:rsidR="002E2125">
        <w:rPr>
          <w:rFonts w:ascii="Times New Roman" w:eastAsia="Times New Roman" w:hAnsi="Times New Roman"/>
          <w:sz w:val="24"/>
          <w:szCs w:val="24"/>
        </w:rPr>
        <w:t xml:space="preserve"> Devlet Hastanesi Genel Cerrahi Uzmanı Dr. Reşat Doğan ile eylül 2014 –Mart 2015 arası Suruç ta yaşanan karmaşık acil sağlık sorunu ve sürdürülen sağlık hizmeti konusunda değerlendirmeler yapılmıştır.</w:t>
      </w:r>
      <w:proofErr w:type="gramEnd"/>
    </w:p>
    <w:p w:rsidR="002E2125" w:rsidRDefault="002E2125" w:rsidP="00461C3F">
      <w:pPr>
        <w:spacing w:after="0" w:line="240" w:lineRule="auto"/>
        <w:jc w:val="both"/>
        <w:rPr>
          <w:rFonts w:ascii="Times New Roman" w:eastAsia="Times New Roman" w:hAnsi="Times New Roman"/>
          <w:sz w:val="24"/>
          <w:szCs w:val="24"/>
        </w:rPr>
      </w:pPr>
    </w:p>
    <w:p w:rsidR="002E2125" w:rsidRDefault="002E2125" w:rsidP="00461C3F">
      <w:pPr>
        <w:spacing w:after="0" w:line="240" w:lineRule="auto"/>
        <w:jc w:val="both"/>
        <w:rPr>
          <w:rFonts w:ascii="Times New Roman" w:eastAsia="Times New Roman" w:hAnsi="Times New Roman"/>
          <w:sz w:val="24"/>
          <w:szCs w:val="24"/>
        </w:rPr>
      </w:pPr>
      <w:proofErr w:type="gramStart"/>
      <w:r>
        <w:rPr>
          <w:rFonts w:ascii="Times New Roman" w:eastAsia="Times New Roman" w:hAnsi="Times New Roman"/>
          <w:sz w:val="24"/>
          <w:szCs w:val="24"/>
        </w:rPr>
        <w:t>Çadırkentlerde çalışmakta olan gönüllü hekimlerden Dr.A.B.ve gönüllü sağlıkçılarla görüşülmüştür.</w:t>
      </w:r>
      <w:proofErr w:type="gramEnd"/>
    </w:p>
    <w:p w:rsidR="007A39E9" w:rsidRDefault="007A39E9" w:rsidP="00461C3F">
      <w:pPr>
        <w:spacing w:after="0" w:line="240" w:lineRule="auto"/>
        <w:jc w:val="both"/>
        <w:rPr>
          <w:rFonts w:ascii="Times New Roman" w:eastAsia="Times New Roman" w:hAnsi="Times New Roman"/>
          <w:sz w:val="24"/>
          <w:szCs w:val="24"/>
        </w:rPr>
      </w:pPr>
    </w:p>
    <w:p w:rsidR="002E2125" w:rsidRDefault="002E2125" w:rsidP="00461C3F">
      <w:pPr>
        <w:spacing w:after="0" w:line="240" w:lineRule="auto"/>
        <w:jc w:val="both"/>
        <w:rPr>
          <w:rFonts w:ascii="Times New Roman" w:eastAsia="Times New Roman" w:hAnsi="Times New Roman"/>
          <w:sz w:val="24"/>
          <w:szCs w:val="24"/>
        </w:rPr>
      </w:pPr>
      <w:proofErr w:type="gramStart"/>
      <w:r>
        <w:rPr>
          <w:rFonts w:ascii="Times New Roman" w:eastAsia="Times New Roman" w:hAnsi="Times New Roman"/>
          <w:sz w:val="24"/>
          <w:szCs w:val="24"/>
        </w:rPr>
        <w:t>Şehit Gelhat kampındaki amatör sağlıkçılarla görüşülmüş,</w:t>
      </w:r>
      <w:r w:rsidR="0045530A">
        <w:rPr>
          <w:rFonts w:ascii="Times New Roman" w:eastAsia="Times New Roman" w:hAnsi="Times New Roman"/>
          <w:sz w:val="24"/>
          <w:szCs w:val="24"/>
        </w:rPr>
        <w:t xml:space="preserve"> </w:t>
      </w:r>
      <w:r>
        <w:rPr>
          <w:rFonts w:ascii="Times New Roman" w:eastAsia="Times New Roman" w:hAnsi="Times New Roman"/>
          <w:sz w:val="24"/>
          <w:szCs w:val="24"/>
        </w:rPr>
        <w:t>amat</w:t>
      </w:r>
      <w:r w:rsidR="00EB5CED">
        <w:rPr>
          <w:rFonts w:ascii="Times New Roman" w:eastAsia="Times New Roman" w:hAnsi="Times New Roman"/>
          <w:sz w:val="24"/>
          <w:szCs w:val="24"/>
        </w:rPr>
        <w:t>ö</w:t>
      </w:r>
      <w:r>
        <w:rPr>
          <w:rFonts w:ascii="Times New Roman" w:eastAsia="Times New Roman" w:hAnsi="Times New Roman"/>
          <w:sz w:val="24"/>
          <w:szCs w:val="24"/>
        </w:rPr>
        <w:t>r sağlıkçılarla, gönüllü sağlıkçıların ortak toplantıları gözlenmiş, amatör</w:t>
      </w:r>
      <w:r w:rsidR="007A39E9">
        <w:rPr>
          <w:rFonts w:ascii="Times New Roman" w:eastAsia="Times New Roman" w:hAnsi="Times New Roman"/>
          <w:sz w:val="24"/>
          <w:szCs w:val="24"/>
        </w:rPr>
        <w:t xml:space="preserve"> sağlıkçıların desteğiyle</w:t>
      </w:r>
      <w:r>
        <w:rPr>
          <w:rFonts w:ascii="Times New Roman" w:eastAsia="Times New Roman" w:hAnsi="Times New Roman"/>
          <w:sz w:val="24"/>
          <w:szCs w:val="24"/>
        </w:rPr>
        <w:t xml:space="preserve"> ruhsal bozuklukları olanları tespit amacıyla Şehit Gelhat kampında bir tarama yürütülmeye çalışılmıştır.</w:t>
      </w:r>
      <w:proofErr w:type="gramEnd"/>
    </w:p>
    <w:p w:rsidR="002E2125" w:rsidRDefault="002E2125" w:rsidP="00461C3F">
      <w:pPr>
        <w:spacing w:after="0" w:line="240" w:lineRule="auto"/>
        <w:jc w:val="both"/>
        <w:rPr>
          <w:rFonts w:ascii="Times New Roman" w:eastAsia="Times New Roman" w:hAnsi="Times New Roman"/>
          <w:sz w:val="24"/>
          <w:szCs w:val="24"/>
        </w:rPr>
      </w:pPr>
    </w:p>
    <w:p w:rsidR="002E2125" w:rsidRDefault="002E2125" w:rsidP="00461C3F">
      <w:pPr>
        <w:spacing w:after="0" w:line="240" w:lineRule="auto"/>
        <w:jc w:val="both"/>
        <w:rPr>
          <w:rFonts w:ascii="Times New Roman" w:eastAsia="Times New Roman" w:hAnsi="Times New Roman"/>
          <w:sz w:val="24"/>
          <w:szCs w:val="24"/>
        </w:rPr>
      </w:pPr>
      <w:proofErr w:type="gramStart"/>
      <w:r>
        <w:rPr>
          <w:rFonts w:ascii="Times New Roman" w:eastAsia="Times New Roman" w:hAnsi="Times New Roman"/>
          <w:sz w:val="24"/>
          <w:szCs w:val="24"/>
        </w:rPr>
        <w:t xml:space="preserve">TTB SES gönüllü sağlık hizmeti dönem raporları incelenmiş ve Daha önce çadırkentlerde çalışma yürütmüş olan gönüllü Dr </w:t>
      </w:r>
      <w:r w:rsidR="007A39E9">
        <w:rPr>
          <w:rFonts w:ascii="Times New Roman" w:eastAsia="Times New Roman" w:hAnsi="Times New Roman"/>
          <w:sz w:val="24"/>
          <w:szCs w:val="24"/>
        </w:rPr>
        <w:t>C.D</w:t>
      </w:r>
      <w:r>
        <w:rPr>
          <w:rFonts w:ascii="Times New Roman" w:eastAsia="Times New Roman" w:hAnsi="Times New Roman"/>
          <w:sz w:val="24"/>
          <w:szCs w:val="24"/>
        </w:rPr>
        <w:t>.ile görüşülmüştür.</w:t>
      </w:r>
      <w:proofErr w:type="gramEnd"/>
    </w:p>
    <w:p w:rsidR="00955549" w:rsidRDefault="00955549" w:rsidP="00461C3F">
      <w:pPr>
        <w:spacing w:after="0" w:line="240" w:lineRule="auto"/>
        <w:jc w:val="both"/>
        <w:rPr>
          <w:rFonts w:ascii="Times New Roman" w:eastAsia="Times New Roman" w:hAnsi="Times New Roman"/>
          <w:b/>
          <w:sz w:val="24"/>
          <w:szCs w:val="24"/>
        </w:rPr>
      </w:pPr>
    </w:p>
    <w:p w:rsidR="00EB5CED" w:rsidRDefault="00EB5CED" w:rsidP="00E548AB">
      <w:pPr>
        <w:spacing w:after="0" w:line="240" w:lineRule="auto"/>
        <w:rPr>
          <w:rFonts w:ascii="Times New Roman" w:eastAsia="Times New Roman" w:hAnsi="Times New Roman"/>
          <w:b/>
          <w:sz w:val="24"/>
          <w:szCs w:val="24"/>
        </w:rPr>
      </w:pPr>
    </w:p>
    <w:p w:rsidR="00573855" w:rsidRDefault="00573855" w:rsidP="00E548AB">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ab/>
        <w:t xml:space="preserve">II.RUHSAL </w:t>
      </w:r>
      <w:r w:rsidR="00EB5CED">
        <w:rPr>
          <w:rFonts w:ascii="Times New Roman" w:eastAsia="Times New Roman" w:hAnsi="Times New Roman"/>
          <w:b/>
          <w:sz w:val="24"/>
          <w:szCs w:val="24"/>
        </w:rPr>
        <w:t>DURUM VE PSİKOSOSYAL ÇALIŞMALAR</w:t>
      </w:r>
    </w:p>
    <w:p w:rsidR="00234F70" w:rsidRDefault="00234F70" w:rsidP="00E548AB">
      <w:pPr>
        <w:spacing w:after="0" w:line="240" w:lineRule="auto"/>
        <w:rPr>
          <w:rFonts w:ascii="Times New Roman" w:eastAsia="Times New Roman" w:hAnsi="Times New Roman"/>
          <w:b/>
          <w:sz w:val="24"/>
          <w:szCs w:val="24"/>
        </w:rPr>
      </w:pPr>
    </w:p>
    <w:p w:rsidR="00EB5CED" w:rsidRDefault="00EB5CED" w:rsidP="00461C3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Savaşlardan sonra bir çok ruhsal tanı ve davranışsal problemler görülebilmektedir.Baş</w:t>
      </w:r>
      <w:r w:rsidR="007A39E9">
        <w:rPr>
          <w:rFonts w:ascii="Times New Roman" w:eastAsia="Times New Roman" w:hAnsi="Times New Roman"/>
          <w:sz w:val="24"/>
          <w:szCs w:val="24"/>
        </w:rPr>
        <w:t>lıca görülen ruhsal bozukluklar</w:t>
      </w:r>
      <w:r>
        <w:rPr>
          <w:rFonts w:ascii="Times New Roman" w:eastAsia="Times New Roman" w:hAnsi="Times New Roman"/>
          <w:sz w:val="24"/>
          <w:szCs w:val="24"/>
        </w:rPr>
        <w:t>,</w:t>
      </w:r>
      <w:r w:rsidRPr="00955549">
        <w:rPr>
          <w:rFonts w:ascii="Times New Roman" w:eastAsia="Times New Roman" w:hAnsi="Times New Roman"/>
          <w:sz w:val="24"/>
          <w:szCs w:val="24"/>
        </w:rPr>
        <w:t xml:space="preserve"> Travma Sonrası Stres Bozukluğu</w:t>
      </w:r>
      <w:r>
        <w:rPr>
          <w:rFonts w:ascii="Times New Roman" w:eastAsia="Times New Roman" w:hAnsi="Times New Roman"/>
          <w:sz w:val="24"/>
          <w:szCs w:val="24"/>
        </w:rPr>
        <w:t xml:space="preserve">, </w:t>
      </w:r>
      <w:r w:rsidRPr="00955549">
        <w:rPr>
          <w:rFonts w:ascii="Times New Roman" w:eastAsia="Times New Roman" w:hAnsi="Times New Roman"/>
          <w:sz w:val="24"/>
          <w:szCs w:val="24"/>
        </w:rPr>
        <w:t xml:space="preserve">Akut </w:t>
      </w:r>
      <w:r>
        <w:rPr>
          <w:rFonts w:ascii="Times New Roman" w:eastAsia="Times New Roman" w:hAnsi="Times New Roman"/>
          <w:sz w:val="24"/>
          <w:szCs w:val="24"/>
        </w:rPr>
        <w:t>S</w:t>
      </w:r>
      <w:r w:rsidRPr="00955549">
        <w:rPr>
          <w:rFonts w:ascii="Times New Roman" w:eastAsia="Times New Roman" w:hAnsi="Times New Roman"/>
          <w:sz w:val="24"/>
          <w:szCs w:val="24"/>
        </w:rPr>
        <w:t>tres Bozukluğu</w:t>
      </w:r>
      <w:r>
        <w:rPr>
          <w:rFonts w:ascii="Times New Roman" w:eastAsia="Times New Roman" w:hAnsi="Times New Roman"/>
          <w:sz w:val="24"/>
          <w:szCs w:val="24"/>
        </w:rPr>
        <w:t xml:space="preserve">, </w:t>
      </w:r>
      <w:r w:rsidRPr="00955549">
        <w:rPr>
          <w:rFonts w:ascii="Times New Roman" w:eastAsia="Times New Roman" w:hAnsi="Times New Roman"/>
          <w:sz w:val="24"/>
          <w:szCs w:val="24"/>
        </w:rPr>
        <w:t>Major Depresyon</w:t>
      </w:r>
      <w:r>
        <w:rPr>
          <w:rFonts w:ascii="Times New Roman" w:eastAsia="Times New Roman" w:hAnsi="Times New Roman"/>
          <w:sz w:val="24"/>
          <w:szCs w:val="24"/>
        </w:rPr>
        <w:t xml:space="preserve">, </w:t>
      </w:r>
      <w:r w:rsidRPr="00955549">
        <w:rPr>
          <w:rFonts w:ascii="Times New Roman" w:eastAsia="Times New Roman" w:hAnsi="Times New Roman"/>
          <w:sz w:val="24"/>
          <w:szCs w:val="24"/>
        </w:rPr>
        <w:t>Madde Kullanım Bozuklukları</w:t>
      </w:r>
      <w:r>
        <w:rPr>
          <w:rFonts w:ascii="Times New Roman" w:eastAsia="Times New Roman" w:hAnsi="Times New Roman"/>
          <w:sz w:val="24"/>
          <w:szCs w:val="24"/>
        </w:rPr>
        <w:t>,</w:t>
      </w:r>
      <w:r w:rsidRPr="00955549">
        <w:rPr>
          <w:rFonts w:ascii="Times New Roman" w:eastAsia="Times New Roman" w:hAnsi="Times New Roman"/>
          <w:sz w:val="24"/>
          <w:szCs w:val="24"/>
        </w:rPr>
        <w:t xml:space="preserve"> Yaygın Anksiyete Bozukluğu</w:t>
      </w:r>
      <w:r>
        <w:rPr>
          <w:rFonts w:ascii="Times New Roman" w:eastAsia="Times New Roman" w:hAnsi="Times New Roman"/>
          <w:sz w:val="24"/>
          <w:szCs w:val="24"/>
        </w:rPr>
        <w:t>,</w:t>
      </w:r>
      <w:r w:rsidRPr="00955549">
        <w:rPr>
          <w:rFonts w:ascii="Times New Roman" w:eastAsia="Times New Roman" w:hAnsi="Times New Roman"/>
          <w:sz w:val="24"/>
          <w:szCs w:val="24"/>
        </w:rPr>
        <w:t xml:space="preserve"> Uyum Bozuklukları</w:t>
      </w:r>
      <w:r w:rsidR="007A39E9">
        <w:rPr>
          <w:rFonts w:ascii="Times New Roman" w:eastAsia="Times New Roman" w:hAnsi="Times New Roman"/>
          <w:sz w:val="24"/>
          <w:szCs w:val="24"/>
        </w:rPr>
        <w:t xml:space="preserve">, </w:t>
      </w:r>
      <w:r w:rsidRPr="00955549">
        <w:rPr>
          <w:rFonts w:ascii="Times New Roman" w:eastAsia="Times New Roman" w:hAnsi="Times New Roman"/>
          <w:sz w:val="24"/>
          <w:szCs w:val="24"/>
        </w:rPr>
        <w:t>Organik mental sorunlara ikincil sorunlar (kafa travmaları, zehirlenmeler, hastalıklar ve dehidratasyon</w:t>
      </w:r>
      <w:r w:rsidR="007A39E9">
        <w:rPr>
          <w:rFonts w:ascii="Times New Roman" w:eastAsia="Times New Roman" w:hAnsi="Times New Roman"/>
          <w:sz w:val="24"/>
          <w:szCs w:val="24"/>
        </w:rPr>
        <w:t>, s</w:t>
      </w:r>
      <w:r w:rsidRPr="00955549">
        <w:rPr>
          <w:rFonts w:ascii="Times New Roman" w:eastAsia="Times New Roman" w:hAnsi="Times New Roman"/>
          <w:sz w:val="24"/>
          <w:szCs w:val="24"/>
        </w:rPr>
        <w:t>omatizasyon</w:t>
      </w:r>
      <w:r>
        <w:rPr>
          <w:rFonts w:ascii="Times New Roman" w:eastAsia="Times New Roman" w:hAnsi="Times New Roman"/>
          <w:sz w:val="24"/>
          <w:szCs w:val="24"/>
        </w:rPr>
        <w:t xml:space="preserve">, </w:t>
      </w:r>
      <w:r w:rsidR="007A39E9">
        <w:rPr>
          <w:rFonts w:ascii="Times New Roman" w:eastAsia="Times New Roman" w:hAnsi="Times New Roman"/>
          <w:sz w:val="24"/>
          <w:szCs w:val="24"/>
        </w:rPr>
        <w:t>f</w:t>
      </w:r>
      <w:r w:rsidRPr="00955549">
        <w:rPr>
          <w:rFonts w:ascii="Times New Roman" w:eastAsia="Times New Roman" w:hAnsi="Times New Roman"/>
          <w:sz w:val="24"/>
          <w:szCs w:val="24"/>
        </w:rPr>
        <w:t xml:space="preserve">iziksel hastalıkların psikolojik sorunlarla </w:t>
      </w:r>
      <w:r>
        <w:rPr>
          <w:rFonts w:ascii="Times New Roman" w:eastAsia="Times New Roman" w:hAnsi="Times New Roman"/>
          <w:sz w:val="24"/>
          <w:szCs w:val="24"/>
        </w:rPr>
        <w:t>kötüleşmesidir.Ayrıca savaş ve sonrası yaşanan sorunlar bir çok psikolojik /davr</w:t>
      </w:r>
      <w:r w:rsidR="007A39E9">
        <w:rPr>
          <w:rFonts w:ascii="Times New Roman" w:eastAsia="Times New Roman" w:hAnsi="Times New Roman"/>
          <w:sz w:val="24"/>
          <w:szCs w:val="24"/>
        </w:rPr>
        <w:t>anışsal sorunlar ortaya çıkarır</w:t>
      </w:r>
      <w:r>
        <w:rPr>
          <w:rFonts w:ascii="Times New Roman" w:eastAsia="Times New Roman" w:hAnsi="Times New Roman"/>
          <w:sz w:val="24"/>
          <w:szCs w:val="24"/>
        </w:rPr>
        <w:t xml:space="preserve">lar.Bunlardan başlıcaları ise </w:t>
      </w:r>
      <w:r w:rsidR="00E10095">
        <w:rPr>
          <w:rFonts w:ascii="Times New Roman" w:eastAsia="Times New Roman" w:hAnsi="Times New Roman"/>
          <w:sz w:val="24"/>
          <w:szCs w:val="24"/>
        </w:rPr>
        <w:t>y</w:t>
      </w:r>
      <w:r w:rsidRPr="00955549">
        <w:rPr>
          <w:rFonts w:ascii="Times New Roman" w:eastAsia="Times New Roman" w:hAnsi="Times New Roman"/>
          <w:sz w:val="24"/>
          <w:szCs w:val="24"/>
        </w:rPr>
        <w:t>as tepkileri ve diğer anormal olaylara normal tepkiler</w:t>
      </w:r>
      <w:r>
        <w:rPr>
          <w:rFonts w:ascii="Times New Roman" w:eastAsia="Times New Roman" w:hAnsi="Times New Roman"/>
          <w:sz w:val="24"/>
          <w:szCs w:val="24"/>
        </w:rPr>
        <w:t xml:space="preserve">de azalma, </w:t>
      </w:r>
      <w:r w:rsidR="007A39E9">
        <w:rPr>
          <w:rFonts w:ascii="Times New Roman" w:eastAsia="Times New Roman" w:hAnsi="Times New Roman"/>
          <w:sz w:val="24"/>
          <w:szCs w:val="24"/>
        </w:rPr>
        <w:t>k</w:t>
      </w:r>
      <w:r w:rsidRPr="00955549">
        <w:rPr>
          <w:rFonts w:ascii="Times New Roman" w:eastAsia="Times New Roman" w:hAnsi="Times New Roman"/>
          <w:sz w:val="24"/>
          <w:szCs w:val="24"/>
        </w:rPr>
        <w:t>işiler arası etkileşimlerin değişmesi (geri çekilme, saldırganlık, şiddet, aile çatışmaları ,aile içi şiddet)</w:t>
      </w:r>
      <w:r w:rsidR="007A39E9">
        <w:rPr>
          <w:rFonts w:ascii="Times New Roman" w:eastAsia="Times New Roman" w:hAnsi="Times New Roman"/>
          <w:sz w:val="24"/>
          <w:szCs w:val="24"/>
        </w:rPr>
        <w:t>, i</w:t>
      </w:r>
      <w:r w:rsidRPr="00955549">
        <w:rPr>
          <w:rFonts w:ascii="Times New Roman" w:eastAsia="Times New Roman" w:hAnsi="Times New Roman"/>
          <w:sz w:val="24"/>
          <w:szCs w:val="24"/>
        </w:rPr>
        <w:t>ş hayatındaki işlevselliğin değişmesi (iş becerisinde değişme, konsantrasyon ve etkinlikte azalma, işe gitmememe, işi bırakma)</w:t>
      </w:r>
      <w:r>
        <w:rPr>
          <w:rFonts w:ascii="Times New Roman" w:eastAsia="Times New Roman" w:hAnsi="Times New Roman"/>
          <w:sz w:val="24"/>
          <w:szCs w:val="24"/>
        </w:rPr>
        <w:t>,</w:t>
      </w:r>
      <w:r w:rsidR="007A39E9">
        <w:rPr>
          <w:rFonts w:ascii="Times New Roman" w:eastAsia="Times New Roman" w:hAnsi="Times New Roman"/>
          <w:sz w:val="24"/>
          <w:szCs w:val="24"/>
        </w:rPr>
        <w:t xml:space="preserve"> s</w:t>
      </w:r>
      <w:r w:rsidRPr="00955549">
        <w:rPr>
          <w:rFonts w:ascii="Times New Roman" w:eastAsia="Times New Roman" w:hAnsi="Times New Roman"/>
          <w:sz w:val="24"/>
          <w:szCs w:val="24"/>
        </w:rPr>
        <w:t>ağlık hizmetinin kullanımında değişme</w:t>
      </w:r>
      <w:r>
        <w:rPr>
          <w:rFonts w:ascii="Times New Roman" w:eastAsia="Times New Roman" w:hAnsi="Times New Roman"/>
          <w:sz w:val="24"/>
          <w:szCs w:val="24"/>
        </w:rPr>
        <w:t xml:space="preserve"> sayılabilir.</w:t>
      </w:r>
    </w:p>
    <w:p w:rsidR="007A39E9" w:rsidRDefault="007A39E9" w:rsidP="00461C3F">
      <w:pPr>
        <w:spacing w:after="0" w:line="240" w:lineRule="auto"/>
        <w:jc w:val="both"/>
        <w:rPr>
          <w:rFonts w:ascii="Times New Roman" w:eastAsia="Times New Roman" w:hAnsi="Times New Roman"/>
          <w:sz w:val="24"/>
          <w:szCs w:val="24"/>
        </w:rPr>
      </w:pPr>
    </w:p>
    <w:p w:rsidR="00EB5CED" w:rsidRDefault="00EB5CED" w:rsidP="00461C3F">
      <w:pPr>
        <w:spacing w:after="0" w:line="240" w:lineRule="auto"/>
        <w:jc w:val="both"/>
        <w:rPr>
          <w:rFonts w:ascii="Times New Roman" w:eastAsia="Times New Roman" w:hAnsi="Times New Roman"/>
          <w:sz w:val="24"/>
          <w:szCs w:val="24"/>
        </w:rPr>
      </w:pPr>
      <w:proofErr w:type="gramStart"/>
      <w:r w:rsidRPr="00955549">
        <w:rPr>
          <w:rFonts w:ascii="Times New Roman" w:eastAsia="Times New Roman" w:hAnsi="Times New Roman"/>
          <w:sz w:val="24"/>
          <w:szCs w:val="24"/>
        </w:rPr>
        <w:t>Silahlı çatışmaların olduğu bölgelerde ruhsal sorunlarda artış gözlenmiştir (Mollica 2004)</w:t>
      </w:r>
      <w:r w:rsidR="007A39E9" w:rsidRPr="007A39E9">
        <w:rPr>
          <w:rFonts w:ascii="Times New Roman" w:eastAsia="Times New Roman" w:hAnsi="Times New Roman"/>
          <w:sz w:val="24"/>
          <w:szCs w:val="24"/>
        </w:rPr>
        <w:t xml:space="preserve"> </w:t>
      </w:r>
      <w:r w:rsidR="007A39E9" w:rsidRPr="00955549">
        <w:rPr>
          <w:rFonts w:ascii="Times New Roman" w:eastAsia="Times New Roman" w:hAnsi="Times New Roman"/>
          <w:sz w:val="24"/>
          <w:szCs w:val="24"/>
        </w:rPr>
        <w:t>İç göçlerle çocuklarda içe dönük d</w:t>
      </w:r>
      <w:r w:rsidR="00461C3F">
        <w:rPr>
          <w:rFonts w:ascii="Times New Roman" w:eastAsia="Times New Roman" w:hAnsi="Times New Roman"/>
          <w:sz w:val="24"/>
          <w:szCs w:val="24"/>
        </w:rPr>
        <w:t xml:space="preserve">avranışlarda artış gözlenmiştir </w:t>
      </w:r>
      <w:r w:rsidR="007A39E9" w:rsidRPr="00955549">
        <w:rPr>
          <w:rFonts w:ascii="Times New Roman" w:eastAsia="Times New Roman" w:hAnsi="Times New Roman"/>
          <w:sz w:val="24"/>
          <w:szCs w:val="24"/>
        </w:rPr>
        <w:t>(Erol N et al, European Psychiatry 20 (2005) 152–157</w:t>
      </w:r>
      <w:r w:rsidR="007A39E9">
        <w:rPr>
          <w:rFonts w:ascii="Times New Roman" w:eastAsia="Times New Roman" w:hAnsi="Times New Roman"/>
          <w:sz w:val="24"/>
          <w:szCs w:val="24"/>
        </w:rPr>
        <w:t>)</w:t>
      </w:r>
      <w:r w:rsidR="00461C3F">
        <w:rPr>
          <w:rFonts w:ascii="Times New Roman" w:eastAsia="Times New Roman" w:hAnsi="Times New Roman"/>
          <w:sz w:val="24"/>
          <w:szCs w:val="24"/>
        </w:rPr>
        <w:t>.</w:t>
      </w:r>
      <w:proofErr w:type="gramEnd"/>
      <w:r w:rsidR="00461C3F">
        <w:rPr>
          <w:rFonts w:ascii="Times New Roman" w:eastAsia="Times New Roman" w:hAnsi="Times New Roman"/>
          <w:sz w:val="24"/>
          <w:szCs w:val="24"/>
        </w:rPr>
        <w:t xml:space="preserve"> </w:t>
      </w:r>
      <w:proofErr w:type="gramStart"/>
      <w:r w:rsidRPr="00955549">
        <w:rPr>
          <w:rFonts w:ascii="Times New Roman" w:eastAsia="Times New Roman" w:hAnsi="Times New Roman"/>
          <w:sz w:val="24"/>
          <w:szCs w:val="24"/>
        </w:rPr>
        <w:t>Şiddete maruziyet, zorunlu göç, aileden ve arkadaşlardan ayrılmak zorunda kalma ruhsal</w:t>
      </w:r>
      <w:r w:rsidR="00461C3F">
        <w:rPr>
          <w:rFonts w:ascii="Times New Roman" w:eastAsia="Times New Roman" w:hAnsi="Times New Roman"/>
          <w:sz w:val="24"/>
          <w:szCs w:val="24"/>
        </w:rPr>
        <w:t xml:space="preserve"> sorunlarda artışla ilişkilidir </w:t>
      </w:r>
      <w:r w:rsidRPr="00955549">
        <w:rPr>
          <w:rFonts w:ascii="Times New Roman" w:eastAsia="Times New Roman" w:hAnsi="Times New Roman"/>
          <w:sz w:val="24"/>
          <w:szCs w:val="24"/>
        </w:rPr>
        <w:t>(Roberts B, Brown J, 2010)</w:t>
      </w:r>
      <w:r w:rsidR="00461C3F">
        <w:rPr>
          <w:rFonts w:ascii="Times New Roman" w:eastAsia="Times New Roman" w:hAnsi="Times New Roman"/>
          <w:sz w:val="24"/>
          <w:szCs w:val="24"/>
        </w:rPr>
        <w:t>.</w:t>
      </w:r>
      <w:proofErr w:type="gramEnd"/>
    </w:p>
    <w:p w:rsidR="00EB5CED" w:rsidRDefault="00EB5CED" w:rsidP="00461C3F">
      <w:pPr>
        <w:spacing w:after="0" w:line="240" w:lineRule="auto"/>
        <w:jc w:val="both"/>
        <w:rPr>
          <w:rFonts w:ascii="Times New Roman" w:eastAsia="Times New Roman" w:hAnsi="Times New Roman"/>
          <w:sz w:val="24"/>
          <w:szCs w:val="24"/>
        </w:rPr>
      </w:pPr>
    </w:p>
    <w:p w:rsidR="00EB5CED" w:rsidRDefault="00EB5CED" w:rsidP="00461C3F">
      <w:pPr>
        <w:spacing w:after="0" w:line="240" w:lineRule="auto"/>
        <w:jc w:val="both"/>
        <w:rPr>
          <w:rFonts w:ascii="Times New Roman" w:eastAsia="Times New Roman" w:hAnsi="Times New Roman"/>
          <w:sz w:val="24"/>
          <w:szCs w:val="24"/>
        </w:rPr>
      </w:pPr>
      <w:r w:rsidRPr="005A7E5B">
        <w:rPr>
          <w:rFonts w:ascii="Times New Roman" w:eastAsia="Times New Roman" w:hAnsi="Times New Roman"/>
          <w:sz w:val="24"/>
          <w:szCs w:val="24"/>
        </w:rPr>
        <w:t xml:space="preserve">İsrail, Filistin ve Irak’ ta yapılan çalışmalarda çocuklar ve ergenlerde TSSB sıklığı yüksek bulunmuştur </w:t>
      </w:r>
      <w:r>
        <w:rPr>
          <w:rFonts w:ascii="Times New Roman" w:eastAsia="Times New Roman" w:hAnsi="Times New Roman"/>
          <w:sz w:val="24"/>
          <w:szCs w:val="24"/>
        </w:rPr>
        <w:t>(</w:t>
      </w:r>
      <w:r w:rsidRPr="005A7E5B">
        <w:rPr>
          <w:rFonts w:ascii="Times New Roman" w:eastAsia="Times New Roman" w:hAnsi="Times New Roman"/>
          <w:sz w:val="24"/>
          <w:szCs w:val="24"/>
        </w:rPr>
        <w:t>Dimitri L.Child: care, health and development, 38, 2, 153–161</w:t>
      </w:r>
      <w:r>
        <w:rPr>
          <w:rFonts w:ascii="Times New Roman" w:eastAsia="Times New Roman" w:hAnsi="Times New Roman"/>
          <w:sz w:val="24"/>
          <w:szCs w:val="24"/>
        </w:rPr>
        <w:t>)</w:t>
      </w:r>
      <w:r w:rsidR="00461C3F">
        <w:rPr>
          <w:rFonts w:ascii="Times New Roman" w:eastAsia="Times New Roman" w:hAnsi="Times New Roman"/>
          <w:sz w:val="24"/>
          <w:szCs w:val="24"/>
        </w:rPr>
        <w:t xml:space="preserve"> </w:t>
      </w:r>
      <w:r w:rsidRPr="005A7E5B">
        <w:rPr>
          <w:rFonts w:ascii="Times New Roman" w:eastAsia="Times New Roman" w:hAnsi="Times New Roman"/>
          <w:sz w:val="24"/>
          <w:szCs w:val="24"/>
        </w:rPr>
        <w:t>Göçmenlerde TSSB, somatizasyon ve ağrı gibi ruhsal sorunlar sıktır, göç öncesi koşullar, göçmenlik sürecindeki belirsizlikler ve göç sonrası koşullar ruhsal sorunlarla yakından ilişkilidir</w:t>
      </w:r>
      <w:r w:rsidR="00461C3F">
        <w:rPr>
          <w:rFonts w:ascii="Times New Roman" w:eastAsia="Times New Roman" w:hAnsi="Times New Roman"/>
          <w:sz w:val="24"/>
          <w:szCs w:val="24"/>
        </w:rPr>
        <w:t xml:space="preserve"> </w:t>
      </w:r>
      <w:r>
        <w:rPr>
          <w:rFonts w:ascii="Times New Roman" w:eastAsia="Times New Roman" w:hAnsi="Times New Roman"/>
          <w:sz w:val="24"/>
          <w:szCs w:val="24"/>
        </w:rPr>
        <w:t>(</w:t>
      </w:r>
      <w:r w:rsidRPr="005A7E5B">
        <w:rPr>
          <w:rFonts w:ascii="Times New Roman" w:eastAsia="Times New Roman" w:hAnsi="Times New Roman"/>
          <w:sz w:val="24"/>
          <w:szCs w:val="24"/>
        </w:rPr>
        <w:t>Kirmayer LC et al, CMAJ  2011 .183,12</w:t>
      </w:r>
      <w:r>
        <w:rPr>
          <w:rFonts w:ascii="Times New Roman" w:eastAsia="Times New Roman" w:hAnsi="Times New Roman"/>
          <w:sz w:val="24"/>
          <w:szCs w:val="24"/>
        </w:rPr>
        <w:t>).</w:t>
      </w:r>
      <w:r w:rsidRPr="005A7E5B">
        <w:rPr>
          <w:rFonts w:ascii="Times New Roman" w:eastAsia="Times New Roman" w:hAnsi="Times New Roman"/>
          <w:sz w:val="24"/>
          <w:szCs w:val="24"/>
        </w:rPr>
        <w:t>Çatışma sonrası özellikle silahlı çatışmada bulunmuş kişiler ruhsal bozukluklar açısından risk altındadır ancak bir çok çalışma tanıdan çok bul</w:t>
      </w:r>
      <w:r w:rsidR="00461C3F">
        <w:rPr>
          <w:rFonts w:ascii="Times New Roman" w:eastAsia="Times New Roman" w:hAnsi="Times New Roman"/>
          <w:sz w:val="24"/>
          <w:szCs w:val="24"/>
        </w:rPr>
        <w:t xml:space="preserve">gulara ve TSSB ye odaklanmıştır </w:t>
      </w:r>
      <w:r>
        <w:rPr>
          <w:rFonts w:ascii="Times New Roman" w:eastAsia="Times New Roman" w:hAnsi="Times New Roman"/>
          <w:sz w:val="24"/>
          <w:szCs w:val="24"/>
        </w:rPr>
        <w:t>(</w:t>
      </w:r>
      <w:r w:rsidRPr="005A7E5B">
        <w:rPr>
          <w:rFonts w:ascii="Times New Roman" w:eastAsia="Times New Roman" w:hAnsi="Times New Roman"/>
          <w:sz w:val="24"/>
          <w:szCs w:val="24"/>
        </w:rPr>
        <w:t xml:space="preserve"> De Jong JTVM et al,Lancet 2003; 361: 2128–30</w:t>
      </w:r>
      <w:r>
        <w:rPr>
          <w:rFonts w:ascii="Times New Roman" w:eastAsia="Times New Roman" w:hAnsi="Times New Roman"/>
          <w:sz w:val="24"/>
          <w:szCs w:val="24"/>
        </w:rPr>
        <w:t>)</w:t>
      </w:r>
      <w:r w:rsidR="00461C3F">
        <w:rPr>
          <w:rFonts w:ascii="Times New Roman" w:eastAsia="Times New Roman" w:hAnsi="Times New Roman"/>
          <w:sz w:val="24"/>
          <w:szCs w:val="24"/>
        </w:rPr>
        <w:t>.</w:t>
      </w:r>
    </w:p>
    <w:p w:rsidR="00EB5CED" w:rsidRPr="00E548AB" w:rsidRDefault="00EB5CED" w:rsidP="00461C3F">
      <w:pPr>
        <w:spacing w:after="0" w:line="240" w:lineRule="auto"/>
        <w:jc w:val="both"/>
        <w:rPr>
          <w:rFonts w:ascii="Times New Roman" w:eastAsia="Times New Roman" w:hAnsi="Times New Roman"/>
          <w:sz w:val="24"/>
          <w:szCs w:val="24"/>
        </w:rPr>
      </w:pPr>
    </w:p>
    <w:p w:rsidR="00EB5CED" w:rsidRDefault="00EB5CED" w:rsidP="00461C3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Suruç/Kobani hattında yapılan değerlendirmelerde gönüllü hekimler ç</w:t>
      </w:r>
      <w:r w:rsidRPr="00E548AB">
        <w:rPr>
          <w:rFonts w:ascii="Times New Roman" w:eastAsia="Times New Roman" w:hAnsi="Times New Roman"/>
          <w:sz w:val="24"/>
          <w:szCs w:val="24"/>
        </w:rPr>
        <w:t>ocuk ve kadınlar başta olmak üzere bir çok ruhsal sıkıntı ve zorluk gözle</w:t>
      </w:r>
      <w:r>
        <w:rPr>
          <w:rFonts w:ascii="Times New Roman" w:eastAsia="Times New Roman" w:hAnsi="Times New Roman"/>
          <w:sz w:val="24"/>
          <w:szCs w:val="24"/>
        </w:rPr>
        <w:t>mişlerdir.</w:t>
      </w:r>
      <w:r w:rsidR="00E10095">
        <w:rPr>
          <w:rFonts w:ascii="Times New Roman" w:eastAsia="Times New Roman" w:hAnsi="Times New Roman"/>
          <w:sz w:val="24"/>
          <w:szCs w:val="24"/>
        </w:rPr>
        <w:t xml:space="preserve">Ruhsal sıkıntıların görünümü </w:t>
      </w:r>
      <w:r>
        <w:rPr>
          <w:rFonts w:ascii="Times New Roman" w:eastAsia="Times New Roman" w:hAnsi="Times New Roman"/>
          <w:sz w:val="24"/>
          <w:szCs w:val="24"/>
        </w:rPr>
        <w:t>Kobani de yaşanan çatışmalar ve sonuçlarına bağlı olarak dönemsel farklılıklar içermektedir.</w:t>
      </w:r>
      <w:r w:rsidRPr="00E548AB">
        <w:rPr>
          <w:rFonts w:ascii="Times New Roman" w:eastAsia="Times New Roman" w:hAnsi="Times New Roman"/>
          <w:sz w:val="24"/>
          <w:szCs w:val="24"/>
        </w:rPr>
        <w:t>Travmatik yaşantılar</w:t>
      </w:r>
      <w:r>
        <w:rPr>
          <w:rFonts w:ascii="Times New Roman" w:eastAsia="Times New Roman" w:hAnsi="Times New Roman"/>
          <w:sz w:val="24"/>
          <w:szCs w:val="24"/>
        </w:rPr>
        <w:t xml:space="preserve"> sıktır </w:t>
      </w:r>
      <w:r w:rsidRPr="00E548AB">
        <w:rPr>
          <w:rFonts w:ascii="Times New Roman" w:eastAsia="Times New Roman" w:hAnsi="Times New Roman"/>
          <w:sz w:val="24"/>
          <w:szCs w:val="24"/>
        </w:rPr>
        <w:t>, yaşamını yitiren yakınlarının cenazeleri</w:t>
      </w:r>
      <w:r>
        <w:rPr>
          <w:rFonts w:ascii="Times New Roman" w:eastAsia="Times New Roman" w:hAnsi="Times New Roman"/>
          <w:sz w:val="24"/>
          <w:szCs w:val="24"/>
        </w:rPr>
        <w:t xml:space="preserve"> bir sosyal olay olarak yaşanmakta, yaşanan çatışmalar çıplak gözle Türkiye tarafında yaşayan mülteciler tarafından izlenmektedir.Çatışma sonrası güvenli bir ortam sağlanamadığı gibi bu çatışmalara ek olarak bir çok farklı</w:t>
      </w:r>
      <w:r w:rsidRPr="00E548AB">
        <w:rPr>
          <w:rFonts w:ascii="Times New Roman" w:eastAsia="Times New Roman" w:hAnsi="Times New Roman"/>
          <w:sz w:val="24"/>
          <w:szCs w:val="24"/>
        </w:rPr>
        <w:t xml:space="preserve"> ikincil travmatizasyon süreçleri yaşanmaktadır.Çok önemli ruhsal sorunların oluştuğu gözlenmesine rağmen henüz yeterli, mültecilerin kültürel değerlerine uygun bir psikososyal çalışma yapılmamıştır.Her ne kadar Kobani merkeze yönelik </w:t>
      </w:r>
      <w:r w:rsidR="00E10095">
        <w:rPr>
          <w:rFonts w:ascii="Times New Roman" w:eastAsia="Times New Roman" w:hAnsi="Times New Roman"/>
          <w:sz w:val="24"/>
          <w:szCs w:val="24"/>
        </w:rPr>
        <w:t>s</w:t>
      </w:r>
      <w:r w:rsidRPr="00E548AB">
        <w:rPr>
          <w:rFonts w:ascii="Times New Roman" w:eastAsia="Times New Roman" w:hAnsi="Times New Roman"/>
          <w:sz w:val="24"/>
          <w:szCs w:val="24"/>
        </w:rPr>
        <w:t>aldırılar etkisiz hale getirilmişse de kent te büyük bir yıkım yaşanmıştır ve mültecilerin Türkiye de daha uzun süre kalacağı değerlendirilmektedir.</w:t>
      </w:r>
    </w:p>
    <w:p w:rsidR="00C34589" w:rsidRDefault="00C34589" w:rsidP="00461C3F">
      <w:pPr>
        <w:spacing w:after="0" w:line="240" w:lineRule="auto"/>
        <w:jc w:val="both"/>
        <w:rPr>
          <w:rFonts w:ascii="Times New Roman" w:eastAsia="Times New Roman" w:hAnsi="Times New Roman"/>
          <w:sz w:val="24"/>
          <w:szCs w:val="24"/>
        </w:rPr>
      </w:pPr>
    </w:p>
    <w:p w:rsidR="00C34589" w:rsidRDefault="00C34589" w:rsidP="00461C3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Kobani işgalinin durdurulması sonrası kadın ve çocuklarda ilk başlarda</w:t>
      </w:r>
      <w:r w:rsidR="000912CE">
        <w:rPr>
          <w:rFonts w:ascii="Times New Roman" w:eastAsia="Times New Roman" w:hAnsi="Times New Roman"/>
          <w:sz w:val="24"/>
          <w:szCs w:val="24"/>
        </w:rPr>
        <w:t xml:space="preserve"> görülen çocukları dışarı </w:t>
      </w:r>
      <w:proofErr w:type="gramStart"/>
      <w:r w:rsidR="000912CE">
        <w:rPr>
          <w:rFonts w:ascii="Times New Roman" w:eastAsia="Times New Roman" w:hAnsi="Times New Roman"/>
          <w:sz w:val="24"/>
          <w:szCs w:val="24"/>
        </w:rPr>
        <w:t>bır</w:t>
      </w:r>
      <w:r w:rsidR="00E10095">
        <w:rPr>
          <w:rFonts w:ascii="Times New Roman" w:eastAsia="Times New Roman" w:hAnsi="Times New Roman"/>
          <w:sz w:val="24"/>
          <w:szCs w:val="24"/>
        </w:rPr>
        <w:t>a</w:t>
      </w:r>
      <w:r w:rsidR="000912CE">
        <w:rPr>
          <w:rFonts w:ascii="Times New Roman" w:eastAsia="Times New Roman" w:hAnsi="Times New Roman"/>
          <w:sz w:val="24"/>
          <w:szCs w:val="24"/>
        </w:rPr>
        <w:t>ka</w:t>
      </w:r>
      <w:r>
        <w:rPr>
          <w:rFonts w:ascii="Times New Roman" w:eastAsia="Times New Roman" w:hAnsi="Times New Roman"/>
          <w:sz w:val="24"/>
          <w:szCs w:val="24"/>
        </w:rPr>
        <w:t>mama ,</w:t>
      </w:r>
      <w:proofErr w:type="gramEnd"/>
      <w:r>
        <w:rPr>
          <w:rFonts w:ascii="Times New Roman" w:eastAsia="Times New Roman" w:hAnsi="Times New Roman"/>
          <w:sz w:val="24"/>
          <w:szCs w:val="24"/>
        </w:rPr>
        <w:t xml:space="preserve"> altını bağlama ve sosyal kaçınma davranışları gittikçe ortadan </w:t>
      </w:r>
      <w:r>
        <w:rPr>
          <w:rFonts w:ascii="Times New Roman" w:eastAsia="Times New Roman" w:hAnsi="Times New Roman"/>
          <w:sz w:val="24"/>
          <w:szCs w:val="24"/>
        </w:rPr>
        <w:lastRenderedPageBreak/>
        <w:t>kalkmıştır.Anksiyete bulguları hafiflemiştir.Ancak ruhsal sıkıntıların bedensel ifadesi ve şiddet içeren oyunların sürdüğü gözlenmiştir.</w:t>
      </w:r>
    </w:p>
    <w:p w:rsidR="00C34589" w:rsidRDefault="00C34589" w:rsidP="00EB5CED">
      <w:pPr>
        <w:spacing w:after="0" w:line="240" w:lineRule="auto"/>
        <w:rPr>
          <w:rFonts w:ascii="Times New Roman" w:eastAsia="Times New Roman" w:hAnsi="Times New Roman"/>
          <w:sz w:val="24"/>
          <w:szCs w:val="24"/>
        </w:rPr>
      </w:pPr>
    </w:p>
    <w:p w:rsidR="00C34589" w:rsidRPr="00461C3F" w:rsidRDefault="00C34589" w:rsidP="00EB5CED">
      <w:pPr>
        <w:spacing w:after="0" w:line="240" w:lineRule="auto"/>
        <w:rPr>
          <w:rFonts w:ascii="Times New Roman" w:eastAsia="Times New Roman" w:hAnsi="Times New Roman"/>
          <w:b/>
          <w:sz w:val="24"/>
          <w:szCs w:val="24"/>
          <w:vertAlign w:val="superscript"/>
        </w:rPr>
      </w:pPr>
      <w:r w:rsidRPr="00461C3F">
        <w:rPr>
          <w:rFonts w:ascii="Times New Roman" w:eastAsia="Times New Roman" w:hAnsi="Times New Roman"/>
          <w:b/>
          <w:sz w:val="24"/>
          <w:szCs w:val="24"/>
        </w:rPr>
        <w:t xml:space="preserve">SURUÇ RUHSAL DURUM PROFİLİ </w:t>
      </w:r>
      <w:r w:rsidR="003B5C2D">
        <w:rPr>
          <w:rFonts w:ascii="Times New Roman" w:eastAsia="Times New Roman" w:hAnsi="Times New Roman"/>
          <w:b/>
          <w:sz w:val="24"/>
          <w:szCs w:val="24"/>
        </w:rPr>
        <w:t>–</w:t>
      </w:r>
      <w:r w:rsidRPr="00461C3F">
        <w:rPr>
          <w:rFonts w:ascii="Times New Roman" w:eastAsia="Times New Roman" w:hAnsi="Times New Roman"/>
          <w:b/>
          <w:sz w:val="24"/>
          <w:szCs w:val="24"/>
        </w:rPr>
        <w:t>ÇADIRKENTLER</w:t>
      </w:r>
      <w:r w:rsidR="003B5C2D">
        <w:rPr>
          <w:rFonts w:ascii="Times New Roman" w:eastAsia="Times New Roman" w:hAnsi="Times New Roman"/>
          <w:b/>
          <w:sz w:val="24"/>
          <w:szCs w:val="24"/>
          <w:vertAlign w:val="superscript"/>
        </w:rPr>
        <w:t>a</w:t>
      </w:r>
    </w:p>
    <w:p w:rsidR="00C34589" w:rsidRDefault="00C34589" w:rsidP="00EB5CED">
      <w:pPr>
        <w:spacing w:after="0" w:line="240" w:lineRule="auto"/>
        <w:rPr>
          <w:rFonts w:ascii="Times New Roman" w:eastAsia="Times New Roman" w:hAnsi="Times New Roman"/>
          <w:sz w:val="24"/>
          <w:szCs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1546"/>
        <w:gridCol w:w="1539"/>
        <w:gridCol w:w="1529"/>
        <w:gridCol w:w="1545"/>
        <w:gridCol w:w="1499"/>
      </w:tblGrid>
      <w:tr w:rsidR="007F105E" w:rsidRPr="008F3063" w:rsidTr="007F105E">
        <w:tc>
          <w:tcPr>
            <w:tcW w:w="1630" w:type="dxa"/>
          </w:tcPr>
          <w:p w:rsidR="007F105E" w:rsidRPr="008F3063" w:rsidRDefault="007F105E" w:rsidP="008F3063">
            <w:pPr>
              <w:spacing w:after="0" w:line="240" w:lineRule="auto"/>
              <w:rPr>
                <w:rFonts w:ascii="Times New Roman" w:eastAsia="Times New Roman" w:hAnsi="Times New Roman"/>
                <w:b/>
                <w:sz w:val="24"/>
                <w:szCs w:val="24"/>
              </w:rPr>
            </w:pPr>
            <w:r w:rsidRPr="008F3063">
              <w:rPr>
                <w:rFonts w:ascii="Times New Roman" w:eastAsia="Times New Roman" w:hAnsi="Times New Roman"/>
                <w:b/>
                <w:sz w:val="24"/>
                <w:szCs w:val="24"/>
              </w:rPr>
              <w:t xml:space="preserve">Anksiyete </w:t>
            </w:r>
            <w:r>
              <w:rPr>
                <w:rFonts w:ascii="Times New Roman" w:eastAsia="Times New Roman" w:hAnsi="Times New Roman"/>
                <w:b/>
                <w:sz w:val="24"/>
                <w:szCs w:val="24"/>
              </w:rPr>
              <w:t xml:space="preserve">ve Somatizasyon </w:t>
            </w:r>
            <w:r w:rsidRPr="008F3063">
              <w:rPr>
                <w:rFonts w:ascii="Times New Roman" w:eastAsia="Times New Roman" w:hAnsi="Times New Roman"/>
                <w:b/>
                <w:sz w:val="24"/>
                <w:szCs w:val="24"/>
              </w:rPr>
              <w:t>Bozukluğu N,%</w:t>
            </w:r>
          </w:p>
        </w:tc>
        <w:tc>
          <w:tcPr>
            <w:tcW w:w="1546" w:type="dxa"/>
          </w:tcPr>
          <w:p w:rsidR="007F105E" w:rsidRPr="008F3063" w:rsidRDefault="007F105E" w:rsidP="008F3063">
            <w:pPr>
              <w:spacing w:after="0" w:line="240" w:lineRule="auto"/>
              <w:rPr>
                <w:rFonts w:ascii="Times New Roman" w:eastAsia="Times New Roman" w:hAnsi="Times New Roman"/>
                <w:b/>
                <w:sz w:val="24"/>
                <w:szCs w:val="24"/>
              </w:rPr>
            </w:pPr>
            <w:r w:rsidRPr="008F3063">
              <w:rPr>
                <w:rFonts w:ascii="Times New Roman" w:eastAsia="Times New Roman" w:hAnsi="Times New Roman"/>
                <w:b/>
                <w:sz w:val="24"/>
                <w:szCs w:val="24"/>
              </w:rPr>
              <w:t>Psikotik Bozukluklar</w:t>
            </w:r>
          </w:p>
          <w:p w:rsidR="007F105E" w:rsidRPr="008F3063" w:rsidRDefault="007F105E" w:rsidP="008F3063">
            <w:pPr>
              <w:spacing w:after="0" w:line="240" w:lineRule="auto"/>
              <w:rPr>
                <w:rFonts w:ascii="Times New Roman" w:eastAsia="Times New Roman" w:hAnsi="Times New Roman"/>
                <w:b/>
                <w:sz w:val="24"/>
                <w:szCs w:val="24"/>
              </w:rPr>
            </w:pPr>
            <w:r w:rsidRPr="008F3063">
              <w:rPr>
                <w:rFonts w:ascii="Times New Roman" w:eastAsia="Times New Roman" w:hAnsi="Times New Roman"/>
                <w:b/>
                <w:sz w:val="24"/>
                <w:szCs w:val="24"/>
              </w:rPr>
              <w:t>N,%</w:t>
            </w:r>
          </w:p>
        </w:tc>
        <w:tc>
          <w:tcPr>
            <w:tcW w:w="1539" w:type="dxa"/>
          </w:tcPr>
          <w:p w:rsidR="007F105E" w:rsidRPr="008F3063" w:rsidRDefault="007F105E" w:rsidP="008F3063">
            <w:pPr>
              <w:spacing w:after="0" w:line="240" w:lineRule="auto"/>
              <w:rPr>
                <w:rFonts w:ascii="Times New Roman" w:eastAsia="Times New Roman" w:hAnsi="Times New Roman"/>
                <w:b/>
                <w:sz w:val="24"/>
                <w:szCs w:val="24"/>
              </w:rPr>
            </w:pPr>
            <w:r w:rsidRPr="008F3063">
              <w:rPr>
                <w:rFonts w:ascii="Times New Roman" w:eastAsia="Times New Roman" w:hAnsi="Times New Roman"/>
                <w:b/>
                <w:sz w:val="24"/>
                <w:szCs w:val="24"/>
              </w:rPr>
              <w:t>Depresyon</w:t>
            </w:r>
          </w:p>
          <w:p w:rsidR="007F105E" w:rsidRPr="008F3063" w:rsidRDefault="007F105E" w:rsidP="008F3063">
            <w:pPr>
              <w:spacing w:after="0" w:line="240" w:lineRule="auto"/>
              <w:rPr>
                <w:rFonts w:ascii="Times New Roman" w:eastAsia="Times New Roman" w:hAnsi="Times New Roman"/>
                <w:b/>
                <w:sz w:val="24"/>
                <w:szCs w:val="24"/>
              </w:rPr>
            </w:pPr>
            <w:r w:rsidRPr="008F3063">
              <w:rPr>
                <w:rFonts w:ascii="Times New Roman" w:eastAsia="Times New Roman" w:hAnsi="Times New Roman"/>
                <w:b/>
                <w:sz w:val="24"/>
                <w:szCs w:val="24"/>
              </w:rPr>
              <w:t>N,%</w:t>
            </w:r>
          </w:p>
        </w:tc>
        <w:tc>
          <w:tcPr>
            <w:tcW w:w="1529" w:type="dxa"/>
          </w:tcPr>
          <w:p w:rsidR="007F105E" w:rsidRPr="008F3063" w:rsidRDefault="007F105E" w:rsidP="008F3063">
            <w:pPr>
              <w:spacing w:after="0" w:line="240" w:lineRule="auto"/>
              <w:rPr>
                <w:rFonts w:ascii="Times New Roman" w:eastAsia="Times New Roman" w:hAnsi="Times New Roman"/>
                <w:b/>
                <w:sz w:val="24"/>
                <w:szCs w:val="24"/>
              </w:rPr>
            </w:pPr>
            <w:r w:rsidRPr="008F3063">
              <w:rPr>
                <w:rFonts w:ascii="Times New Roman" w:eastAsia="Times New Roman" w:hAnsi="Times New Roman"/>
                <w:b/>
                <w:sz w:val="24"/>
                <w:szCs w:val="24"/>
              </w:rPr>
              <w:t xml:space="preserve">Epilepsi </w:t>
            </w:r>
          </w:p>
          <w:p w:rsidR="007F105E" w:rsidRPr="008F3063" w:rsidRDefault="007F105E" w:rsidP="008F3063">
            <w:pPr>
              <w:spacing w:after="0" w:line="240" w:lineRule="auto"/>
              <w:rPr>
                <w:rFonts w:ascii="Times New Roman" w:eastAsia="Times New Roman" w:hAnsi="Times New Roman"/>
                <w:b/>
                <w:sz w:val="24"/>
                <w:szCs w:val="24"/>
              </w:rPr>
            </w:pPr>
          </w:p>
        </w:tc>
        <w:tc>
          <w:tcPr>
            <w:tcW w:w="1545" w:type="dxa"/>
          </w:tcPr>
          <w:p w:rsidR="007F105E" w:rsidRPr="008F3063" w:rsidRDefault="007F105E" w:rsidP="008F3063">
            <w:pPr>
              <w:spacing w:after="0" w:line="240" w:lineRule="auto"/>
              <w:rPr>
                <w:rFonts w:ascii="Times New Roman" w:eastAsia="Times New Roman" w:hAnsi="Times New Roman"/>
                <w:b/>
                <w:sz w:val="24"/>
                <w:szCs w:val="24"/>
              </w:rPr>
            </w:pPr>
            <w:r w:rsidRPr="008F3063">
              <w:rPr>
                <w:rFonts w:ascii="Times New Roman" w:eastAsia="Times New Roman" w:hAnsi="Times New Roman"/>
                <w:b/>
                <w:sz w:val="24"/>
                <w:szCs w:val="24"/>
              </w:rPr>
              <w:t>Mental retardasyon</w:t>
            </w:r>
          </w:p>
          <w:p w:rsidR="007F105E" w:rsidRPr="008F3063" w:rsidRDefault="007F105E" w:rsidP="008F3063">
            <w:pPr>
              <w:spacing w:after="0" w:line="240" w:lineRule="auto"/>
              <w:rPr>
                <w:rFonts w:ascii="Times New Roman" w:eastAsia="Times New Roman" w:hAnsi="Times New Roman"/>
                <w:b/>
                <w:sz w:val="24"/>
                <w:szCs w:val="24"/>
              </w:rPr>
            </w:pPr>
            <w:r w:rsidRPr="008F3063">
              <w:rPr>
                <w:rFonts w:ascii="Times New Roman" w:eastAsia="Times New Roman" w:hAnsi="Times New Roman"/>
                <w:b/>
                <w:sz w:val="24"/>
                <w:szCs w:val="24"/>
              </w:rPr>
              <w:t>N,%</w:t>
            </w:r>
          </w:p>
        </w:tc>
        <w:tc>
          <w:tcPr>
            <w:tcW w:w="1499" w:type="dxa"/>
          </w:tcPr>
          <w:p w:rsidR="007F105E" w:rsidRDefault="007F105E" w:rsidP="00B80302">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Toplam</w:t>
            </w:r>
          </w:p>
          <w:p w:rsidR="007F105E" w:rsidRDefault="007F105E" w:rsidP="00B80302">
            <w:pPr>
              <w:spacing w:after="0" w:line="240" w:lineRule="auto"/>
              <w:rPr>
                <w:rFonts w:ascii="Times New Roman" w:eastAsia="Times New Roman" w:hAnsi="Times New Roman"/>
                <w:b/>
                <w:sz w:val="24"/>
                <w:szCs w:val="24"/>
              </w:rPr>
            </w:pPr>
            <w:r w:rsidRPr="008F3063">
              <w:rPr>
                <w:rFonts w:ascii="Times New Roman" w:eastAsia="Times New Roman" w:hAnsi="Times New Roman"/>
                <w:b/>
                <w:sz w:val="24"/>
                <w:szCs w:val="24"/>
              </w:rPr>
              <w:t>N,%</w:t>
            </w:r>
          </w:p>
        </w:tc>
      </w:tr>
      <w:tr w:rsidR="007F105E" w:rsidRPr="008F3063" w:rsidTr="007F105E">
        <w:tc>
          <w:tcPr>
            <w:tcW w:w="1630" w:type="dxa"/>
          </w:tcPr>
          <w:p w:rsidR="007F105E" w:rsidRPr="008F3063" w:rsidRDefault="007F105E" w:rsidP="008F3063">
            <w:pPr>
              <w:spacing w:after="0" w:line="240" w:lineRule="auto"/>
              <w:rPr>
                <w:rFonts w:ascii="Times New Roman" w:eastAsia="Times New Roman" w:hAnsi="Times New Roman"/>
                <w:sz w:val="24"/>
                <w:szCs w:val="24"/>
              </w:rPr>
            </w:pPr>
            <w:r w:rsidRPr="008F3063">
              <w:rPr>
                <w:rFonts w:ascii="Times New Roman" w:eastAsia="Times New Roman" w:hAnsi="Times New Roman"/>
                <w:sz w:val="24"/>
                <w:szCs w:val="24"/>
              </w:rPr>
              <w:t>17</w:t>
            </w:r>
          </w:p>
        </w:tc>
        <w:tc>
          <w:tcPr>
            <w:tcW w:w="1546" w:type="dxa"/>
          </w:tcPr>
          <w:p w:rsidR="007F105E" w:rsidRPr="008F3063" w:rsidRDefault="007F105E" w:rsidP="008F3063">
            <w:pPr>
              <w:spacing w:after="0" w:line="240" w:lineRule="auto"/>
              <w:rPr>
                <w:rFonts w:ascii="Times New Roman" w:eastAsia="Times New Roman" w:hAnsi="Times New Roman"/>
                <w:sz w:val="24"/>
                <w:szCs w:val="24"/>
              </w:rPr>
            </w:pPr>
            <w:r w:rsidRPr="008F3063">
              <w:rPr>
                <w:rFonts w:ascii="Times New Roman" w:eastAsia="Times New Roman" w:hAnsi="Times New Roman"/>
                <w:sz w:val="24"/>
                <w:szCs w:val="24"/>
              </w:rPr>
              <w:t>6</w:t>
            </w:r>
          </w:p>
        </w:tc>
        <w:tc>
          <w:tcPr>
            <w:tcW w:w="1539" w:type="dxa"/>
          </w:tcPr>
          <w:p w:rsidR="007F105E" w:rsidRPr="008F3063" w:rsidRDefault="007F105E" w:rsidP="008F3063">
            <w:pPr>
              <w:spacing w:after="0" w:line="240" w:lineRule="auto"/>
              <w:rPr>
                <w:rFonts w:ascii="Times New Roman" w:eastAsia="Times New Roman" w:hAnsi="Times New Roman"/>
                <w:sz w:val="24"/>
                <w:szCs w:val="24"/>
              </w:rPr>
            </w:pPr>
            <w:r w:rsidRPr="008F3063">
              <w:rPr>
                <w:rFonts w:ascii="Times New Roman" w:eastAsia="Times New Roman" w:hAnsi="Times New Roman"/>
                <w:sz w:val="24"/>
                <w:szCs w:val="24"/>
              </w:rPr>
              <w:t>4</w:t>
            </w:r>
          </w:p>
        </w:tc>
        <w:tc>
          <w:tcPr>
            <w:tcW w:w="1529" w:type="dxa"/>
          </w:tcPr>
          <w:p w:rsidR="007F105E" w:rsidRPr="008F3063" w:rsidRDefault="007F105E" w:rsidP="008F3063">
            <w:pPr>
              <w:spacing w:after="0" w:line="240" w:lineRule="auto"/>
              <w:rPr>
                <w:rFonts w:ascii="Times New Roman" w:eastAsia="Times New Roman" w:hAnsi="Times New Roman"/>
                <w:sz w:val="24"/>
                <w:szCs w:val="24"/>
              </w:rPr>
            </w:pPr>
            <w:r w:rsidRPr="008F3063">
              <w:rPr>
                <w:rFonts w:ascii="Times New Roman" w:eastAsia="Times New Roman" w:hAnsi="Times New Roman"/>
                <w:sz w:val="24"/>
                <w:szCs w:val="24"/>
              </w:rPr>
              <w:t>11</w:t>
            </w:r>
          </w:p>
        </w:tc>
        <w:tc>
          <w:tcPr>
            <w:tcW w:w="1545" w:type="dxa"/>
          </w:tcPr>
          <w:p w:rsidR="007F105E" w:rsidRPr="008F3063" w:rsidRDefault="007F105E" w:rsidP="008F3063">
            <w:pPr>
              <w:spacing w:after="0" w:line="240" w:lineRule="auto"/>
              <w:rPr>
                <w:rFonts w:ascii="Times New Roman" w:eastAsia="Times New Roman" w:hAnsi="Times New Roman"/>
                <w:sz w:val="24"/>
                <w:szCs w:val="24"/>
              </w:rPr>
            </w:pPr>
            <w:r w:rsidRPr="008F3063">
              <w:rPr>
                <w:rFonts w:ascii="Times New Roman" w:eastAsia="Times New Roman" w:hAnsi="Times New Roman"/>
                <w:sz w:val="24"/>
                <w:szCs w:val="24"/>
              </w:rPr>
              <w:t>3</w:t>
            </w:r>
          </w:p>
        </w:tc>
        <w:tc>
          <w:tcPr>
            <w:tcW w:w="1499" w:type="dxa"/>
          </w:tcPr>
          <w:p w:rsidR="007F105E" w:rsidRDefault="007F105E" w:rsidP="008F3063">
            <w:pPr>
              <w:spacing w:after="0" w:line="240" w:lineRule="auto"/>
              <w:rPr>
                <w:rFonts w:ascii="Times New Roman" w:eastAsia="Times New Roman" w:hAnsi="Times New Roman"/>
                <w:sz w:val="24"/>
                <w:szCs w:val="24"/>
              </w:rPr>
            </w:pPr>
            <w:r>
              <w:rPr>
                <w:rFonts w:ascii="Times New Roman" w:eastAsia="Times New Roman" w:hAnsi="Times New Roman"/>
                <w:sz w:val="24"/>
                <w:szCs w:val="24"/>
              </w:rPr>
              <w:t>41</w:t>
            </w:r>
          </w:p>
        </w:tc>
      </w:tr>
      <w:tr w:rsidR="007F105E" w:rsidRPr="008F3063" w:rsidTr="007F105E">
        <w:tc>
          <w:tcPr>
            <w:tcW w:w="1630" w:type="dxa"/>
          </w:tcPr>
          <w:p w:rsidR="007F105E" w:rsidRPr="008F3063" w:rsidRDefault="007F105E" w:rsidP="008F3063">
            <w:pPr>
              <w:spacing w:after="0" w:line="240" w:lineRule="auto"/>
              <w:rPr>
                <w:rFonts w:ascii="Times New Roman" w:eastAsia="Times New Roman" w:hAnsi="Times New Roman"/>
                <w:sz w:val="24"/>
                <w:szCs w:val="24"/>
              </w:rPr>
            </w:pPr>
            <w:r w:rsidRPr="008F3063">
              <w:rPr>
                <w:rFonts w:ascii="Times New Roman" w:eastAsia="Times New Roman" w:hAnsi="Times New Roman"/>
                <w:sz w:val="24"/>
                <w:szCs w:val="24"/>
              </w:rPr>
              <w:t>%41</w:t>
            </w:r>
          </w:p>
        </w:tc>
        <w:tc>
          <w:tcPr>
            <w:tcW w:w="1546" w:type="dxa"/>
          </w:tcPr>
          <w:p w:rsidR="007F105E" w:rsidRPr="008F3063" w:rsidRDefault="007F105E" w:rsidP="008F3063">
            <w:pPr>
              <w:spacing w:after="0" w:line="240" w:lineRule="auto"/>
              <w:rPr>
                <w:rFonts w:ascii="Times New Roman" w:eastAsia="Times New Roman" w:hAnsi="Times New Roman"/>
                <w:sz w:val="24"/>
                <w:szCs w:val="24"/>
              </w:rPr>
            </w:pPr>
            <w:r w:rsidRPr="008F3063">
              <w:rPr>
                <w:rFonts w:ascii="Times New Roman" w:eastAsia="Times New Roman" w:hAnsi="Times New Roman"/>
                <w:sz w:val="24"/>
                <w:szCs w:val="24"/>
              </w:rPr>
              <w:t>%15</w:t>
            </w:r>
          </w:p>
        </w:tc>
        <w:tc>
          <w:tcPr>
            <w:tcW w:w="1539" w:type="dxa"/>
          </w:tcPr>
          <w:p w:rsidR="007F105E" w:rsidRPr="008F3063" w:rsidRDefault="007F105E" w:rsidP="008F3063">
            <w:pPr>
              <w:spacing w:after="0" w:line="240" w:lineRule="auto"/>
              <w:rPr>
                <w:rFonts w:ascii="Times New Roman" w:eastAsia="Times New Roman" w:hAnsi="Times New Roman"/>
                <w:sz w:val="24"/>
                <w:szCs w:val="24"/>
              </w:rPr>
            </w:pPr>
            <w:r w:rsidRPr="008F3063">
              <w:rPr>
                <w:rFonts w:ascii="Times New Roman" w:eastAsia="Times New Roman" w:hAnsi="Times New Roman"/>
                <w:sz w:val="24"/>
                <w:szCs w:val="24"/>
              </w:rPr>
              <w:t>%10</w:t>
            </w:r>
          </w:p>
        </w:tc>
        <w:tc>
          <w:tcPr>
            <w:tcW w:w="1529" w:type="dxa"/>
          </w:tcPr>
          <w:p w:rsidR="007F105E" w:rsidRPr="008F3063" w:rsidRDefault="007F105E" w:rsidP="008F3063">
            <w:pPr>
              <w:spacing w:after="0" w:line="240" w:lineRule="auto"/>
              <w:rPr>
                <w:rFonts w:ascii="Times New Roman" w:eastAsia="Times New Roman" w:hAnsi="Times New Roman"/>
                <w:sz w:val="24"/>
                <w:szCs w:val="24"/>
              </w:rPr>
            </w:pPr>
            <w:r w:rsidRPr="008F3063">
              <w:rPr>
                <w:rFonts w:ascii="Times New Roman" w:eastAsia="Times New Roman" w:hAnsi="Times New Roman"/>
                <w:sz w:val="24"/>
                <w:szCs w:val="24"/>
              </w:rPr>
              <w:t>%27</w:t>
            </w:r>
          </w:p>
        </w:tc>
        <w:tc>
          <w:tcPr>
            <w:tcW w:w="1545" w:type="dxa"/>
          </w:tcPr>
          <w:p w:rsidR="007F105E" w:rsidRPr="008F3063" w:rsidRDefault="007F105E" w:rsidP="008F3063">
            <w:pPr>
              <w:spacing w:after="0" w:line="240" w:lineRule="auto"/>
              <w:rPr>
                <w:rFonts w:ascii="Times New Roman" w:eastAsia="Times New Roman" w:hAnsi="Times New Roman"/>
                <w:sz w:val="24"/>
                <w:szCs w:val="24"/>
              </w:rPr>
            </w:pPr>
            <w:r w:rsidRPr="008F3063">
              <w:rPr>
                <w:rFonts w:ascii="Times New Roman" w:eastAsia="Times New Roman" w:hAnsi="Times New Roman"/>
                <w:sz w:val="24"/>
                <w:szCs w:val="24"/>
              </w:rPr>
              <w:t>%7</w:t>
            </w:r>
          </w:p>
        </w:tc>
        <w:tc>
          <w:tcPr>
            <w:tcW w:w="1499" w:type="dxa"/>
          </w:tcPr>
          <w:p w:rsidR="007F105E" w:rsidRDefault="007F105E" w:rsidP="008F3063">
            <w:pPr>
              <w:spacing w:after="0" w:line="240" w:lineRule="auto"/>
              <w:rPr>
                <w:rFonts w:ascii="Times New Roman" w:eastAsia="Times New Roman" w:hAnsi="Times New Roman"/>
                <w:sz w:val="24"/>
                <w:szCs w:val="24"/>
              </w:rPr>
            </w:pPr>
            <w:r>
              <w:rPr>
                <w:rFonts w:ascii="Times New Roman" w:eastAsia="Times New Roman" w:hAnsi="Times New Roman"/>
                <w:sz w:val="24"/>
                <w:szCs w:val="24"/>
              </w:rPr>
              <w:t>100</w:t>
            </w:r>
          </w:p>
        </w:tc>
      </w:tr>
    </w:tbl>
    <w:p w:rsidR="003B5C2D" w:rsidRDefault="00461C3F" w:rsidP="00461C3F">
      <w:pPr>
        <w:spacing w:after="0" w:line="240" w:lineRule="auto"/>
        <w:rPr>
          <w:rFonts w:ascii="Times New Roman" w:eastAsia="Times New Roman" w:hAnsi="Times New Roman"/>
          <w:sz w:val="24"/>
          <w:szCs w:val="24"/>
        </w:rPr>
      </w:pPr>
      <w:proofErr w:type="gramStart"/>
      <w:r>
        <w:rPr>
          <w:rFonts w:ascii="Times New Roman" w:eastAsia="Times New Roman" w:hAnsi="Times New Roman"/>
          <w:sz w:val="24"/>
          <w:szCs w:val="24"/>
        </w:rPr>
        <w:t>a.</w:t>
      </w:r>
      <w:r w:rsidR="003B5C2D">
        <w:rPr>
          <w:rFonts w:ascii="Times New Roman" w:eastAsia="Times New Roman" w:hAnsi="Times New Roman"/>
          <w:sz w:val="24"/>
          <w:szCs w:val="24"/>
        </w:rPr>
        <w:t>Çadırkentlerde</w:t>
      </w:r>
      <w:proofErr w:type="gramEnd"/>
      <w:r w:rsidR="003B5C2D">
        <w:rPr>
          <w:rFonts w:ascii="Times New Roman" w:eastAsia="Times New Roman" w:hAnsi="Times New Roman"/>
          <w:sz w:val="24"/>
          <w:szCs w:val="24"/>
        </w:rPr>
        <w:t xml:space="preserve"> kayıt altına alınmış ve tespit edilmiş olguları içerir.Gerçek sayılar daha yüksektir.Tarama yapılmadığı için tespit edilememiştir.</w:t>
      </w:r>
    </w:p>
    <w:p w:rsidR="00347A4A" w:rsidRPr="007A39E9" w:rsidRDefault="00347A4A" w:rsidP="00EB5CED">
      <w:pPr>
        <w:spacing w:after="0" w:line="240" w:lineRule="auto"/>
        <w:rPr>
          <w:rFonts w:ascii="Times New Roman" w:eastAsia="Times New Roman" w:hAnsi="Times New Roman"/>
          <w:b/>
          <w:sz w:val="24"/>
          <w:szCs w:val="24"/>
        </w:rPr>
      </w:pPr>
    </w:p>
    <w:p w:rsidR="00347A4A" w:rsidRPr="003B5C2D" w:rsidRDefault="007A39E9" w:rsidP="00EB5CED">
      <w:pPr>
        <w:spacing w:after="0" w:line="240" w:lineRule="auto"/>
        <w:rPr>
          <w:rFonts w:ascii="Times New Roman" w:eastAsia="Times New Roman" w:hAnsi="Times New Roman"/>
          <w:b/>
          <w:sz w:val="24"/>
          <w:szCs w:val="24"/>
          <w:vertAlign w:val="superscript"/>
        </w:rPr>
      </w:pPr>
      <w:r w:rsidRPr="007A39E9">
        <w:rPr>
          <w:rFonts w:ascii="Times New Roman" w:eastAsia="Times New Roman" w:hAnsi="Times New Roman"/>
          <w:b/>
          <w:sz w:val="24"/>
          <w:szCs w:val="24"/>
        </w:rPr>
        <w:t>URFA ÇOCUK HASTALIKLARI HASTANESI</w:t>
      </w:r>
      <w:r w:rsidR="003B5C2D">
        <w:rPr>
          <w:rFonts w:ascii="Times New Roman" w:eastAsia="Times New Roman" w:hAnsi="Times New Roman"/>
          <w:b/>
          <w:sz w:val="24"/>
          <w:szCs w:val="24"/>
          <w:vertAlign w:val="superscript"/>
        </w:rPr>
        <w:t>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434"/>
        <w:gridCol w:w="1256"/>
        <w:gridCol w:w="1002"/>
        <w:gridCol w:w="1395"/>
        <w:gridCol w:w="1155"/>
        <w:gridCol w:w="762"/>
        <w:gridCol w:w="724"/>
      </w:tblGrid>
      <w:tr w:rsidR="007F105E" w:rsidRPr="008F3063" w:rsidTr="00461C3F">
        <w:tc>
          <w:tcPr>
            <w:tcW w:w="1631" w:type="dxa"/>
          </w:tcPr>
          <w:p w:rsidR="007F105E" w:rsidRPr="008F3063" w:rsidRDefault="007F105E" w:rsidP="00B80302">
            <w:pPr>
              <w:spacing w:after="0" w:line="240" w:lineRule="auto"/>
              <w:rPr>
                <w:rFonts w:ascii="Times New Roman" w:eastAsia="Times New Roman" w:hAnsi="Times New Roman"/>
                <w:b/>
                <w:sz w:val="24"/>
                <w:szCs w:val="24"/>
              </w:rPr>
            </w:pPr>
            <w:r w:rsidRPr="008F3063">
              <w:rPr>
                <w:rFonts w:ascii="Times New Roman" w:eastAsia="Times New Roman" w:hAnsi="Times New Roman"/>
                <w:b/>
                <w:sz w:val="24"/>
                <w:szCs w:val="24"/>
              </w:rPr>
              <w:t xml:space="preserve">Anksiyete </w:t>
            </w:r>
            <w:r>
              <w:rPr>
                <w:rFonts w:ascii="Times New Roman" w:eastAsia="Times New Roman" w:hAnsi="Times New Roman"/>
                <w:b/>
                <w:sz w:val="24"/>
                <w:szCs w:val="24"/>
              </w:rPr>
              <w:t xml:space="preserve">ve Somatizasyon </w:t>
            </w:r>
            <w:r w:rsidRPr="008F3063">
              <w:rPr>
                <w:rFonts w:ascii="Times New Roman" w:eastAsia="Times New Roman" w:hAnsi="Times New Roman"/>
                <w:b/>
                <w:sz w:val="24"/>
                <w:szCs w:val="24"/>
              </w:rPr>
              <w:t>Bozukluğu N,%</w:t>
            </w:r>
          </w:p>
        </w:tc>
        <w:tc>
          <w:tcPr>
            <w:tcW w:w="1499" w:type="dxa"/>
          </w:tcPr>
          <w:p w:rsidR="007F105E" w:rsidRPr="008F3063" w:rsidRDefault="007F105E" w:rsidP="00B80302">
            <w:pPr>
              <w:spacing w:after="0" w:line="240" w:lineRule="auto"/>
              <w:rPr>
                <w:rFonts w:ascii="Times New Roman" w:eastAsia="Times New Roman" w:hAnsi="Times New Roman"/>
                <w:b/>
                <w:sz w:val="24"/>
                <w:szCs w:val="24"/>
              </w:rPr>
            </w:pPr>
            <w:r w:rsidRPr="008F3063">
              <w:rPr>
                <w:rFonts w:ascii="Times New Roman" w:eastAsia="Times New Roman" w:hAnsi="Times New Roman"/>
                <w:b/>
                <w:sz w:val="24"/>
                <w:szCs w:val="24"/>
              </w:rPr>
              <w:t>Psikotik Bozukluklar</w:t>
            </w:r>
          </w:p>
          <w:p w:rsidR="007F105E" w:rsidRPr="008F3063" w:rsidRDefault="007F105E" w:rsidP="00B80302">
            <w:pPr>
              <w:spacing w:after="0" w:line="240" w:lineRule="auto"/>
              <w:rPr>
                <w:rFonts w:ascii="Times New Roman" w:eastAsia="Times New Roman" w:hAnsi="Times New Roman"/>
                <w:b/>
                <w:sz w:val="24"/>
                <w:szCs w:val="24"/>
              </w:rPr>
            </w:pPr>
            <w:r w:rsidRPr="008F3063">
              <w:rPr>
                <w:rFonts w:ascii="Times New Roman" w:eastAsia="Times New Roman" w:hAnsi="Times New Roman"/>
                <w:b/>
                <w:sz w:val="24"/>
                <w:szCs w:val="24"/>
              </w:rPr>
              <w:t>N,%</w:t>
            </w:r>
          </w:p>
        </w:tc>
        <w:tc>
          <w:tcPr>
            <w:tcW w:w="1316" w:type="dxa"/>
          </w:tcPr>
          <w:p w:rsidR="007F105E" w:rsidRPr="008F3063" w:rsidRDefault="007F105E" w:rsidP="00B80302">
            <w:pPr>
              <w:spacing w:after="0" w:line="240" w:lineRule="auto"/>
              <w:rPr>
                <w:rFonts w:ascii="Times New Roman" w:eastAsia="Times New Roman" w:hAnsi="Times New Roman"/>
                <w:b/>
                <w:sz w:val="24"/>
                <w:szCs w:val="24"/>
              </w:rPr>
            </w:pPr>
            <w:r w:rsidRPr="008F3063">
              <w:rPr>
                <w:rFonts w:ascii="Times New Roman" w:eastAsia="Times New Roman" w:hAnsi="Times New Roman"/>
                <w:b/>
                <w:sz w:val="24"/>
                <w:szCs w:val="24"/>
              </w:rPr>
              <w:t>Depresyon</w:t>
            </w:r>
          </w:p>
          <w:p w:rsidR="007F105E" w:rsidRPr="008F3063" w:rsidRDefault="007F105E" w:rsidP="00B80302">
            <w:pPr>
              <w:spacing w:after="0" w:line="240" w:lineRule="auto"/>
              <w:rPr>
                <w:rFonts w:ascii="Times New Roman" w:eastAsia="Times New Roman" w:hAnsi="Times New Roman"/>
                <w:b/>
                <w:sz w:val="24"/>
                <w:szCs w:val="24"/>
              </w:rPr>
            </w:pPr>
            <w:r w:rsidRPr="008F3063">
              <w:rPr>
                <w:rFonts w:ascii="Times New Roman" w:eastAsia="Times New Roman" w:hAnsi="Times New Roman"/>
                <w:b/>
                <w:sz w:val="24"/>
                <w:szCs w:val="24"/>
              </w:rPr>
              <w:t>N,%</w:t>
            </w:r>
          </w:p>
        </w:tc>
        <w:tc>
          <w:tcPr>
            <w:tcW w:w="1057" w:type="dxa"/>
          </w:tcPr>
          <w:p w:rsidR="007F105E" w:rsidRPr="008F3063" w:rsidRDefault="007F105E" w:rsidP="00B80302">
            <w:pPr>
              <w:spacing w:after="0" w:line="240" w:lineRule="auto"/>
              <w:rPr>
                <w:rFonts w:ascii="Times New Roman" w:eastAsia="Times New Roman" w:hAnsi="Times New Roman"/>
                <w:b/>
                <w:sz w:val="24"/>
                <w:szCs w:val="24"/>
              </w:rPr>
            </w:pPr>
            <w:r w:rsidRPr="008F3063">
              <w:rPr>
                <w:rFonts w:ascii="Times New Roman" w:eastAsia="Times New Roman" w:hAnsi="Times New Roman"/>
                <w:b/>
                <w:sz w:val="24"/>
                <w:szCs w:val="24"/>
              </w:rPr>
              <w:t xml:space="preserve">Epilepsi </w:t>
            </w:r>
          </w:p>
          <w:p w:rsidR="007F105E" w:rsidRPr="008F3063" w:rsidRDefault="007F105E" w:rsidP="00B80302">
            <w:pPr>
              <w:spacing w:after="0" w:line="240" w:lineRule="auto"/>
              <w:rPr>
                <w:rFonts w:ascii="Times New Roman" w:eastAsia="Times New Roman" w:hAnsi="Times New Roman"/>
                <w:b/>
                <w:sz w:val="24"/>
                <w:szCs w:val="24"/>
              </w:rPr>
            </w:pPr>
            <w:r w:rsidRPr="008F3063">
              <w:rPr>
                <w:rFonts w:ascii="Times New Roman" w:eastAsia="Times New Roman" w:hAnsi="Times New Roman"/>
                <w:b/>
                <w:sz w:val="24"/>
                <w:szCs w:val="24"/>
              </w:rPr>
              <w:t>N,%</w:t>
            </w:r>
          </w:p>
        </w:tc>
        <w:tc>
          <w:tcPr>
            <w:tcW w:w="1458" w:type="dxa"/>
          </w:tcPr>
          <w:p w:rsidR="007F105E" w:rsidRPr="008F3063" w:rsidRDefault="007F105E" w:rsidP="00B80302">
            <w:pPr>
              <w:spacing w:after="0" w:line="240" w:lineRule="auto"/>
              <w:rPr>
                <w:rFonts w:ascii="Times New Roman" w:eastAsia="Times New Roman" w:hAnsi="Times New Roman"/>
                <w:b/>
                <w:sz w:val="24"/>
                <w:szCs w:val="24"/>
              </w:rPr>
            </w:pPr>
            <w:r w:rsidRPr="008F3063">
              <w:rPr>
                <w:rFonts w:ascii="Times New Roman" w:eastAsia="Times New Roman" w:hAnsi="Times New Roman"/>
                <w:b/>
                <w:sz w:val="24"/>
                <w:szCs w:val="24"/>
              </w:rPr>
              <w:t>Mental retardasyon</w:t>
            </w:r>
          </w:p>
          <w:p w:rsidR="007F105E" w:rsidRPr="008F3063" w:rsidRDefault="007F105E" w:rsidP="00B80302">
            <w:pPr>
              <w:spacing w:after="0" w:line="240" w:lineRule="auto"/>
              <w:rPr>
                <w:rFonts w:ascii="Times New Roman" w:eastAsia="Times New Roman" w:hAnsi="Times New Roman"/>
                <w:b/>
                <w:sz w:val="24"/>
                <w:szCs w:val="24"/>
              </w:rPr>
            </w:pPr>
            <w:r w:rsidRPr="008F3063">
              <w:rPr>
                <w:rFonts w:ascii="Times New Roman" w:eastAsia="Times New Roman" w:hAnsi="Times New Roman"/>
                <w:b/>
                <w:sz w:val="24"/>
                <w:szCs w:val="24"/>
              </w:rPr>
              <w:t>N,%</w:t>
            </w:r>
          </w:p>
        </w:tc>
        <w:tc>
          <w:tcPr>
            <w:tcW w:w="1204" w:type="dxa"/>
          </w:tcPr>
          <w:p w:rsidR="007F105E" w:rsidRDefault="007F105E" w:rsidP="001D2CB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Bipolar Bozukluk</w:t>
            </w:r>
          </w:p>
          <w:p w:rsidR="007F105E" w:rsidRDefault="007F105E" w:rsidP="001D2CBC">
            <w:pPr>
              <w:spacing w:after="0" w:line="240" w:lineRule="auto"/>
              <w:rPr>
                <w:rFonts w:ascii="Times New Roman" w:eastAsia="Times New Roman" w:hAnsi="Times New Roman"/>
                <w:b/>
                <w:sz w:val="24"/>
                <w:szCs w:val="24"/>
              </w:rPr>
            </w:pPr>
            <w:r w:rsidRPr="008F3063">
              <w:rPr>
                <w:rFonts w:ascii="Times New Roman" w:eastAsia="Times New Roman" w:hAnsi="Times New Roman"/>
                <w:b/>
                <w:sz w:val="24"/>
                <w:szCs w:val="24"/>
              </w:rPr>
              <w:t>N,%</w:t>
            </w:r>
          </w:p>
        </w:tc>
        <w:tc>
          <w:tcPr>
            <w:tcW w:w="810" w:type="dxa"/>
          </w:tcPr>
          <w:p w:rsidR="007F105E" w:rsidRDefault="007F105E" w:rsidP="00B80302">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Diğer *</w:t>
            </w:r>
          </w:p>
          <w:p w:rsidR="007F105E" w:rsidRPr="008F3063" w:rsidRDefault="007F105E" w:rsidP="00B80302">
            <w:pPr>
              <w:spacing w:after="0" w:line="240" w:lineRule="auto"/>
              <w:rPr>
                <w:rFonts w:ascii="Times New Roman" w:eastAsia="Times New Roman" w:hAnsi="Times New Roman"/>
                <w:b/>
                <w:sz w:val="24"/>
                <w:szCs w:val="24"/>
              </w:rPr>
            </w:pPr>
            <w:r w:rsidRPr="008F3063">
              <w:rPr>
                <w:rFonts w:ascii="Times New Roman" w:eastAsia="Times New Roman" w:hAnsi="Times New Roman"/>
                <w:b/>
                <w:sz w:val="24"/>
                <w:szCs w:val="24"/>
              </w:rPr>
              <w:t>N,%</w:t>
            </w:r>
          </w:p>
        </w:tc>
        <w:tc>
          <w:tcPr>
            <w:tcW w:w="313" w:type="dxa"/>
          </w:tcPr>
          <w:p w:rsidR="007F105E" w:rsidRPr="003B5C2D" w:rsidRDefault="007F105E" w:rsidP="00B80302">
            <w:pPr>
              <w:spacing w:after="0" w:line="240" w:lineRule="auto"/>
              <w:rPr>
                <w:rFonts w:ascii="Times New Roman" w:eastAsia="Times New Roman" w:hAnsi="Times New Roman"/>
                <w:b/>
                <w:sz w:val="24"/>
                <w:szCs w:val="24"/>
              </w:rPr>
            </w:pPr>
            <w:r w:rsidRPr="003B5C2D">
              <w:rPr>
                <w:rFonts w:ascii="Times New Roman" w:eastAsia="Times New Roman" w:hAnsi="Times New Roman"/>
                <w:b/>
                <w:sz w:val="24"/>
                <w:szCs w:val="24"/>
                <w:vertAlign w:val="superscript"/>
              </w:rPr>
              <w:t>Toplam</w:t>
            </w:r>
            <w:r w:rsidR="003B5C2D">
              <w:rPr>
                <w:rFonts w:ascii="Times New Roman" w:eastAsia="Times New Roman" w:hAnsi="Times New Roman"/>
                <w:b/>
                <w:sz w:val="24"/>
                <w:szCs w:val="24"/>
                <w:vertAlign w:val="superscript"/>
              </w:rPr>
              <w:t xml:space="preserve"> </w:t>
            </w:r>
            <w:r w:rsidR="003B5C2D">
              <w:rPr>
                <w:rFonts w:ascii="Times New Roman" w:eastAsia="Times New Roman" w:hAnsi="Times New Roman"/>
                <w:b/>
                <w:sz w:val="24"/>
                <w:szCs w:val="24"/>
              </w:rPr>
              <w:t>c</w:t>
            </w:r>
          </w:p>
          <w:p w:rsidR="007F105E" w:rsidRDefault="007F105E" w:rsidP="00B80302">
            <w:pPr>
              <w:spacing w:after="0" w:line="240" w:lineRule="auto"/>
              <w:rPr>
                <w:rFonts w:ascii="Times New Roman" w:eastAsia="Times New Roman" w:hAnsi="Times New Roman"/>
                <w:b/>
                <w:sz w:val="24"/>
                <w:szCs w:val="24"/>
              </w:rPr>
            </w:pPr>
            <w:r w:rsidRPr="008F3063">
              <w:rPr>
                <w:rFonts w:ascii="Times New Roman" w:eastAsia="Times New Roman" w:hAnsi="Times New Roman"/>
                <w:b/>
                <w:sz w:val="24"/>
                <w:szCs w:val="24"/>
              </w:rPr>
              <w:t>N,%</w:t>
            </w:r>
          </w:p>
        </w:tc>
      </w:tr>
      <w:tr w:rsidR="007F105E" w:rsidRPr="008F3063" w:rsidTr="00461C3F">
        <w:tc>
          <w:tcPr>
            <w:tcW w:w="1631" w:type="dxa"/>
          </w:tcPr>
          <w:p w:rsidR="007F105E" w:rsidRPr="008F3063" w:rsidRDefault="007F105E" w:rsidP="00B80302">
            <w:pPr>
              <w:spacing w:after="0" w:line="240" w:lineRule="auto"/>
              <w:rPr>
                <w:rFonts w:ascii="Times New Roman" w:eastAsia="Times New Roman" w:hAnsi="Times New Roman"/>
                <w:sz w:val="24"/>
                <w:szCs w:val="24"/>
              </w:rPr>
            </w:pPr>
            <w:r>
              <w:rPr>
                <w:rFonts w:ascii="Times New Roman" w:eastAsia="Times New Roman" w:hAnsi="Times New Roman"/>
                <w:sz w:val="24"/>
                <w:szCs w:val="24"/>
              </w:rPr>
              <w:t>15</w:t>
            </w:r>
          </w:p>
        </w:tc>
        <w:tc>
          <w:tcPr>
            <w:tcW w:w="1499" w:type="dxa"/>
          </w:tcPr>
          <w:p w:rsidR="007F105E" w:rsidRPr="008F3063" w:rsidRDefault="007F105E" w:rsidP="00B80302">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1316" w:type="dxa"/>
          </w:tcPr>
          <w:p w:rsidR="007F105E" w:rsidRPr="008F3063" w:rsidRDefault="007F105E" w:rsidP="00B80302">
            <w:pPr>
              <w:spacing w:after="0" w:line="240" w:lineRule="auto"/>
              <w:rPr>
                <w:rFonts w:ascii="Times New Roman" w:eastAsia="Times New Roman" w:hAnsi="Times New Roman"/>
                <w:sz w:val="24"/>
                <w:szCs w:val="24"/>
              </w:rPr>
            </w:pPr>
            <w:r>
              <w:rPr>
                <w:rFonts w:ascii="Times New Roman" w:eastAsia="Times New Roman" w:hAnsi="Times New Roman"/>
                <w:sz w:val="24"/>
                <w:szCs w:val="24"/>
              </w:rPr>
              <w:t>4</w:t>
            </w:r>
          </w:p>
        </w:tc>
        <w:tc>
          <w:tcPr>
            <w:tcW w:w="1057" w:type="dxa"/>
          </w:tcPr>
          <w:p w:rsidR="007F105E" w:rsidRPr="008F3063" w:rsidRDefault="007F105E" w:rsidP="00B80302">
            <w:pPr>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p>
        </w:tc>
        <w:tc>
          <w:tcPr>
            <w:tcW w:w="1458" w:type="dxa"/>
          </w:tcPr>
          <w:p w:rsidR="007F105E" w:rsidRPr="008F3063" w:rsidRDefault="007F105E" w:rsidP="00B80302">
            <w:pPr>
              <w:spacing w:after="0" w:line="240" w:lineRule="auto"/>
              <w:rPr>
                <w:rFonts w:ascii="Times New Roman" w:eastAsia="Times New Roman" w:hAnsi="Times New Roman"/>
                <w:sz w:val="24"/>
                <w:szCs w:val="24"/>
              </w:rPr>
            </w:pPr>
            <w:r>
              <w:rPr>
                <w:rFonts w:ascii="Times New Roman" w:eastAsia="Times New Roman" w:hAnsi="Times New Roman"/>
                <w:sz w:val="24"/>
                <w:szCs w:val="24"/>
              </w:rPr>
              <w:t>22</w:t>
            </w:r>
          </w:p>
        </w:tc>
        <w:tc>
          <w:tcPr>
            <w:tcW w:w="1204" w:type="dxa"/>
          </w:tcPr>
          <w:p w:rsidR="007F105E" w:rsidRPr="008F3063" w:rsidRDefault="007F105E" w:rsidP="00B80302">
            <w:pPr>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p>
        </w:tc>
        <w:tc>
          <w:tcPr>
            <w:tcW w:w="810" w:type="dxa"/>
          </w:tcPr>
          <w:p w:rsidR="007F105E" w:rsidRPr="008F3063" w:rsidRDefault="007F105E" w:rsidP="00B80302">
            <w:pPr>
              <w:spacing w:after="0" w:line="240" w:lineRule="auto"/>
              <w:rPr>
                <w:rFonts w:ascii="Times New Roman" w:eastAsia="Times New Roman" w:hAnsi="Times New Roman"/>
                <w:sz w:val="24"/>
                <w:szCs w:val="24"/>
              </w:rPr>
            </w:pPr>
            <w:r>
              <w:rPr>
                <w:rFonts w:ascii="Times New Roman" w:eastAsia="Times New Roman" w:hAnsi="Times New Roman"/>
                <w:sz w:val="24"/>
                <w:szCs w:val="24"/>
              </w:rPr>
              <w:t>39</w:t>
            </w:r>
          </w:p>
        </w:tc>
        <w:tc>
          <w:tcPr>
            <w:tcW w:w="313" w:type="dxa"/>
          </w:tcPr>
          <w:p w:rsidR="007F105E" w:rsidRDefault="007F105E" w:rsidP="00B80302">
            <w:pPr>
              <w:spacing w:after="0" w:line="240" w:lineRule="auto"/>
              <w:rPr>
                <w:rFonts w:ascii="Times New Roman" w:eastAsia="Times New Roman" w:hAnsi="Times New Roman"/>
                <w:sz w:val="24"/>
                <w:szCs w:val="24"/>
              </w:rPr>
            </w:pPr>
            <w:r>
              <w:rPr>
                <w:rFonts w:ascii="Times New Roman" w:eastAsia="Times New Roman" w:hAnsi="Times New Roman"/>
                <w:sz w:val="24"/>
                <w:szCs w:val="24"/>
              </w:rPr>
              <w:t>85</w:t>
            </w:r>
          </w:p>
        </w:tc>
      </w:tr>
      <w:tr w:rsidR="007F105E" w:rsidRPr="008F3063" w:rsidTr="00461C3F">
        <w:tc>
          <w:tcPr>
            <w:tcW w:w="1631" w:type="dxa"/>
          </w:tcPr>
          <w:p w:rsidR="007F105E" w:rsidRPr="008F3063" w:rsidRDefault="007F105E" w:rsidP="00B80302">
            <w:pPr>
              <w:spacing w:after="0" w:line="240" w:lineRule="auto"/>
              <w:rPr>
                <w:rFonts w:ascii="Times New Roman" w:eastAsia="Times New Roman" w:hAnsi="Times New Roman"/>
                <w:sz w:val="24"/>
                <w:szCs w:val="24"/>
              </w:rPr>
            </w:pPr>
            <w:r w:rsidRPr="008F3063">
              <w:rPr>
                <w:rFonts w:ascii="Times New Roman" w:eastAsia="Times New Roman" w:hAnsi="Times New Roman"/>
                <w:sz w:val="24"/>
                <w:szCs w:val="24"/>
              </w:rPr>
              <w:t>%</w:t>
            </w:r>
          </w:p>
        </w:tc>
        <w:tc>
          <w:tcPr>
            <w:tcW w:w="1499" w:type="dxa"/>
          </w:tcPr>
          <w:p w:rsidR="007F105E" w:rsidRPr="008F3063" w:rsidRDefault="007F105E" w:rsidP="00B80302">
            <w:pPr>
              <w:spacing w:after="0" w:line="240" w:lineRule="auto"/>
              <w:rPr>
                <w:rFonts w:ascii="Times New Roman" w:eastAsia="Times New Roman" w:hAnsi="Times New Roman"/>
                <w:sz w:val="24"/>
                <w:szCs w:val="24"/>
              </w:rPr>
            </w:pPr>
            <w:r w:rsidRPr="008F3063">
              <w:rPr>
                <w:rFonts w:ascii="Times New Roman" w:eastAsia="Times New Roman" w:hAnsi="Times New Roman"/>
                <w:sz w:val="24"/>
                <w:szCs w:val="24"/>
              </w:rPr>
              <w:t>%</w:t>
            </w:r>
            <w:r>
              <w:rPr>
                <w:rFonts w:ascii="Times New Roman" w:eastAsia="Times New Roman" w:hAnsi="Times New Roman"/>
                <w:sz w:val="24"/>
                <w:szCs w:val="24"/>
              </w:rPr>
              <w:t>1</w:t>
            </w:r>
          </w:p>
        </w:tc>
        <w:tc>
          <w:tcPr>
            <w:tcW w:w="1316" w:type="dxa"/>
          </w:tcPr>
          <w:p w:rsidR="007F105E" w:rsidRPr="008F3063" w:rsidRDefault="007F105E" w:rsidP="00B80302">
            <w:pPr>
              <w:spacing w:after="0" w:line="240" w:lineRule="auto"/>
              <w:rPr>
                <w:rFonts w:ascii="Times New Roman" w:eastAsia="Times New Roman" w:hAnsi="Times New Roman"/>
                <w:sz w:val="24"/>
                <w:szCs w:val="24"/>
              </w:rPr>
            </w:pPr>
            <w:r w:rsidRPr="008F3063">
              <w:rPr>
                <w:rFonts w:ascii="Times New Roman" w:eastAsia="Times New Roman" w:hAnsi="Times New Roman"/>
                <w:sz w:val="24"/>
                <w:szCs w:val="24"/>
              </w:rPr>
              <w:t>%</w:t>
            </w:r>
            <w:r>
              <w:rPr>
                <w:rFonts w:ascii="Times New Roman" w:eastAsia="Times New Roman" w:hAnsi="Times New Roman"/>
                <w:sz w:val="24"/>
                <w:szCs w:val="24"/>
              </w:rPr>
              <w:t>4,2</w:t>
            </w:r>
          </w:p>
        </w:tc>
        <w:tc>
          <w:tcPr>
            <w:tcW w:w="1057" w:type="dxa"/>
          </w:tcPr>
          <w:p w:rsidR="007F105E" w:rsidRPr="008F3063" w:rsidRDefault="007F105E" w:rsidP="00B80302">
            <w:pPr>
              <w:spacing w:after="0" w:line="240" w:lineRule="auto"/>
              <w:rPr>
                <w:rFonts w:ascii="Times New Roman" w:eastAsia="Times New Roman" w:hAnsi="Times New Roman"/>
                <w:sz w:val="24"/>
                <w:szCs w:val="24"/>
              </w:rPr>
            </w:pPr>
            <w:r w:rsidRPr="008F3063">
              <w:rPr>
                <w:rFonts w:ascii="Times New Roman" w:eastAsia="Times New Roman" w:hAnsi="Times New Roman"/>
                <w:sz w:val="24"/>
                <w:szCs w:val="24"/>
              </w:rPr>
              <w:t>%</w:t>
            </w:r>
            <w:r>
              <w:rPr>
                <w:rFonts w:ascii="Times New Roman" w:eastAsia="Times New Roman" w:hAnsi="Times New Roman"/>
                <w:sz w:val="24"/>
                <w:szCs w:val="24"/>
              </w:rPr>
              <w:t>2,4</w:t>
            </w:r>
          </w:p>
        </w:tc>
        <w:tc>
          <w:tcPr>
            <w:tcW w:w="1458" w:type="dxa"/>
          </w:tcPr>
          <w:p w:rsidR="007F105E" w:rsidRPr="008F3063" w:rsidRDefault="007F105E" w:rsidP="00B80302">
            <w:pPr>
              <w:spacing w:after="0" w:line="240" w:lineRule="auto"/>
              <w:rPr>
                <w:rFonts w:ascii="Times New Roman" w:eastAsia="Times New Roman" w:hAnsi="Times New Roman"/>
                <w:sz w:val="24"/>
                <w:szCs w:val="24"/>
              </w:rPr>
            </w:pPr>
            <w:r w:rsidRPr="008F3063">
              <w:rPr>
                <w:rFonts w:ascii="Times New Roman" w:eastAsia="Times New Roman" w:hAnsi="Times New Roman"/>
                <w:sz w:val="24"/>
                <w:szCs w:val="24"/>
              </w:rPr>
              <w:t>%</w:t>
            </w:r>
            <w:r>
              <w:rPr>
                <w:rFonts w:ascii="Times New Roman" w:eastAsia="Times New Roman" w:hAnsi="Times New Roman"/>
                <w:sz w:val="24"/>
                <w:szCs w:val="24"/>
              </w:rPr>
              <w:t>26</w:t>
            </w:r>
          </w:p>
        </w:tc>
        <w:tc>
          <w:tcPr>
            <w:tcW w:w="1204" w:type="dxa"/>
          </w:tcPr>
          <w:p w:rsidR="007F105E" w:rsidRPr="008F3063" w:rsidRDefault="007F105E" w:rsidP="00B80302">
            <w:pPr>
              <w:spacing w:after="0" w:line="240" w:lineRule="auto"/>
              <w:rPr>
                <w:rFonts w:ascii="Times New Roman" w:eastAsia="Times New Roman" w:hAnsi="Times New Roman"/>
                <w:sz w:val="24"/>
                <w:szCs w:val="24"/>
              </w:rPr>
            </w:pPr>
            <w:r w:rsidRPr="008F3063">
              <w:rPr>
                <w:rFonts w:ascii="Times New Roman" w:eastAsia="Times New Roman" w:hAnsi="Times New Roman"/>
                <w:sz w:val="24"/>
                <w:szCs w:val="24"/>
              </w:rPr>
              <w:t>%</w:t>
            </w:r>
            <w:r>
              <w:rPr>
                <w:rFonts w:ascii="Times New Roman" w:eastAsia="Times New Roman" w:hAnsi="Times New Roman"/>
                <w:sz w:val="24"/>
                <w:szCs w:val="24"/>
              </w:rPr>
              <w:t>2,4</w:t>
            </w:r>
          </w:p>
        </w:tc>
        <w:tc>
          <w:tcPr>
            <w:tcW w:w="810" w:type="dxa"/>
          </w:tcPr>
          <w:p w:rsidR="007F105E" w:rsidRPr="008F3063" w:rsidRDefault="007F105E" w:rsidP="00B80302">
            <w:pPr>
              <w:spacing w:after="0" w:line="240" w:lineRule="auto"/>
              <w:rPr>
                <w:rFonts w:ascii="Times New Roman" w:eastAsia="Times New Roman" w:hAnsi="Times New Roman"/>
                <w:sz w:val="24"/>
                <w:szCs w:val="24"/>
              </w:rPr>
            </w:pPr>
            <w:r w:rsidRPr="008F3063">
              <w:rPr>
                <w:rFonts w:ascii="Times New Roman" w:eastAsia="Times New Roman" w:hAnsi="Times New Roman"/>
                <w:sz w:val="24"/>
                <w:szCs w:val="24"/>
              </w:rPr>
              <w:t>%</w:t>
            </w:r>
            <w:r>
              <w:rPr>
                <w:rFonts w:ascii="Times New Roman" w:eastAsia="Times New Roman" w:hAnsi="Times New Roman"/>
                <w:sz w:val="24"/>
                <w:szCs w:val="24"/>
              </w:rPr>
              <w:t>46</w:t>
            </w:r>
          </w:p>
        </w:tc>
        <w:tc>
          <w:tcPr>
            <w:tcW w:w="313" w:type="dxa"/>
          </w:tcPr>
          <w:p w:rsidR="007F105E" w:rsidRDefault="007F105E" w:rsidP="00B80302">
            <w:pPr>
              <w:spacing w:after="0" w:line="240" w:lineRule="auto"/>
              <w:rPr>
                <w:rFonts w:ascii="Times New Roman" w:eastAsia="Times New Roman" w:hAnsi="Times New Roman"/>
                <w:sz w:val="24"/>
                <w:szCs w:val="24"/>
              </w:rPr>
            </w:pPr>
            <w:r>
              <w:rPr>
                <w:rFonts w:ascii="Times New Roman" w:eastAsia="Times New Roman" w:hAnsi="Times New Roman"/>
                <w:sz w:val="24"/>
                <w:szCs w:val="24"/>
              </w:rPr>
              <w:t>100</w:t>
            </w:r>
          </w:p>
        </w:tc>
      </w:tr>
    </w:tbl>
    <w:p w:rsidR="00EB5CED" w:rsidRDefault="00EB5CED" w:rsidP="00EB5CED">
      <w:pPr>
        <w:spacing w:after="0" w:line="240" w:lineRule="auto"/>
        <w:rPr>
          <w:rFonts w:ascii="Times New Roman" w:eastAsia="Times New Roman" w:hAnsi="Times New Roman"/>
          <w:sz w:val="24"/>
          <w:szCs w:val="24"/>
        </w:rPr>
      </w:pPr>
    </w:p>
    <w:p w:rsidR="003B5C2D" w:rsidRDefault="003B5C2D" w:rsidP="007F105E">
      <w:pPr>
        <w:numPr>
          <w:ilvl w:val="0"/>
          <w:numId w:val="2"/>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b)</w:t>
      </w:r>
      <w:r w:rsidR="00461C3F">
        <w:rPr>
          <w:rFonts w:ascii="Times New Roman" w:eastAsia="Times New Roman" w:hAnsi="Times New Roman"/>
          <w:sz w:val="24"/>
          <w:szCs w:val="24"/>
        </w:rPr>
        <w:t xml:space="preserve"> </w:t>
      </w:r>
      <w:r>
        <w:rPr>
          <w:rFonts w:ascii="Times New Roman" w:eastAsia="Times New Roman" w:hAnsi="Times New Roman"/>
          <w:sz w:val="24"/>
          <w:szCs w:val="24"/>
        </w:rPr>
        <w:t xml:space="preserve">Urfa’da Eylül 2014- Şubat 2015 arasında görülen tüm Suriye’li olguları kapsamaktadır. </w:t>
      </w:r>
    </w:p>
    <w:p w:rsidR="007F105E" w:rsidRDefault="003B5C2D" w:rsidP="007F105E">
      <w:pPr>
        <w:numPr>
          <w:ilvl w:val="0"/>
          <w:numId w:val="2"/>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c)</w:t>
      </w:r>
      <w:r w:rsidR="00461C3F">
        <w:rPr>
          <w:rFonts w:ascii="Times New Roman" w:eastAsia="Times New Roman" w:hAnsi="Times New Roman"/>
          <w:sz w:val="24"/>
          <w:szCs w:val="24"/>
        </w:rPr>
        <w:t xml:space="preserve"> </w:t>
      </w:r>
      <w:r w:rsidR="007F105E">
        <w:rPr>
          <w:rFonts w:ascii="Times New Roman" w:eastAsia="Times New Roman" w:hAnsi="Times New Roman"/>
          <w:sz w:val="24"/>
          <w:szCs w:val="24"/>
        </w:rPr>
        <w:t>Bu tanı içerisinde dikkat eksikliği hiper aktivite bozukluğu, konuşma bozuklukları, atipik otizm, yaygın gelişimsel bozukluklar, enuresis ve tik bozuklukları gibi çocuk psikiyatri kliniklerinde görülen tanılar bulunmaktadır.</w:t>
      </w:r>
    </w:p>
    <w:p w:rsidR="00D02F42" w:rsidRDefault="00D02F42" w:rsidP="00461C3F">
      <w:pPr>
        <w:spacing w:after="0" w:line="240" w:lineRule="auto"/>
        <w:ind w:left="720"/>
        <w:rPr>
          <w:rFonts w:ascii="Times New Roman" w:eastAsia="Times New Roman" w:hAnsi="Times New Roman"/>
          <w:sz w:val="24"/>
          <w:szCs w:val="24"/>
        </w:rPr>
      </w:pPr>
    </w:p>
    <w:p w:rsidR="00347A4A" w:rsidRPr="00461C3F" w:rsidRDefault="00347A4A" w:rsidP="00461C3F">
      <w:pPr>
        <w:spacing w:after="0" w:line="240" w:lineRule="auto"/>
        <w:jc w:val="both"/>
        <w:rPr>
          <w:rFonts w:ascii="Times New Roman" w:eastAsia="Times New Roman" w:hAnsi="Times New Roman"/>
          <w:b/>
          <w:bCs/>
          <w:color w:val="000000"/>
          <w:sz w:val="24"/>
          <w:szCs w:val="24"/>
          <w:vertAlign w:val="superscript"/>
          <w:lang w:val="tr-TR" w:eastAsia="tr-TR"/>
        </w:rPr>
      </w:pPr>
      <w:r w:rsidRPr="00461C3F">
        <w:rPr>
          <w:rFonts w:ascii="Times New Roman" w:eastAsia="Times New Roman" w:hAnsi="Times New Roman"/>
          <w:b/>
          <w:bCs/>
          <w:color w:val="000000"/>
          <w:sz w:val="24"/>
          <w:szCs w:val="24"/>
          <w:lang w:val="tr-TR" w:eastAsia="tr-TR"/>
        </w:rPr>
        <w:t xml:space="preserve">ŞANLIURFA BALIKLIGÖL DEVLET HASTANESİ (PSİKİYATRİ BÖLÜMÜNE </w:t>
      </w:r>
      <w:proofErr w:type="gramStart"/>
      <w:r w:rsidRPr="00461C3F">
        <w:rPr>
          <w:rFonts w:ascii="Times New Roman" w:eastAsia="Times New Roman" w:hAnsi="Times New Roman"/>
          <w:b/>
          <w:bCs/>
          <w:color w:val="000000"/>
          <w:sz w:val="24"/>
          <w:szCs w:val="24"/>
          <w:lang w:val="tr-TR" w:eastAsia="tr-TR"/>
        </w:rPr>
        <w:t>01/09/2014</w:t>
      </w:r>
      <w:proofErr w:type="gramEnd"/>
      <w:r w:rsidRPr="00461C3F">
        <w:rPr>
          <w:rFonts w:ascii="Times New Roman" w:eastAsia="Times New Roman" w:hAnsi="Times New Roman"/>
          <w:b/>
          <w:bCs/>
          <w:color w:val="000000"/>
          <w:sz w:val="24"/>
          <w:szCs w:val="24"/>
          <w:lang w:val="tr-TR" w:eastAsia="tr-TR"/>
        </w:rPr>
        <w:t xml:space="preserve"> - 28/02/2015 TARİHLER ARASI BAŞVURAN SURİYELİ HASTA SAYILARI)</w:t>
      </w:r>
      <w:r w:rsidR="000E0906" w:rsidRPr="00461C3F">
        <w:rPr>
          <w:rFonts w:ascii="Times New Roman" w:eastAsia="Times New Roman" w:hAnsi="Times New Roman"/>
          <w:b/>
          <w:bCs/>
          <w:color w:val="000000"/>
          <w:sz w:val="24"/>
          <w:szCs w:val="24"/>
          <w:vertAlign w:val="superscript"/>
          <w:lang w:val="tr-TR" w:eastAsia="tr-TR"/>
        </w:rPr>
        <w:t>b</w:t>
      </w:r>
    </w:p>
    <w:p w:rsidR="00347A4A" w:rsidRPr="00347A4A" w:rsidRDefault="00347A4A" w:rsidP="00347A4A">
      <w:pPr>
        <w:spacing w:after="0" w:line="240" w:lineRule="auto"/>
        <w:rPr>
          <w:rFonts w:eastAsia="Times New Roman"/>
          <w:b/>
          <w:bCs/>
          <w:color w:val="000000"/>
          <w:sz w:val="24"/>
          <w:szCs w:val="24"/>
          <w:lang w:val="tr-TR"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1394"/>
        <w:gridCol w:w="1222"/>
        <w:gridCol w:w="977"/>
        <w:gridCol w:w="1357"/>
        <w:gridCol w:w="1125"/>
        <w:gridCol w:w="744"/>
        <w:gridCol w:w="953"/>
      </w:tblGrid>
      <w:tr w:rsidR="007F105E" w:rsidRPr="008F3063" w:rsidTr="00461C3F">
        <w:tc>
          <w:tcPr>
            <w:tcW w:w="1630" w:type="dxa"/>
          </w:tcPr>
          <w:p w:rsidR="007F105E" w:rsidRPr="008F3063" w:rsidRDefault="007F105E" w:rsidP="00B80302">
            <w:pPr>
              <w:spacing w:after="0" w:line="240" w:lineRule="auto"/>
              <w:rPr>
                <w:rFonts w:ascii="Times New Roman" w:eastAsia="Times New Roman" w:hAnsi="Times New Roman"/>
                <w:b/>
                <w:sz w:val="24"/>
                <w:szCs w:val="24"/>
              </w:rPr>
            </w:pPr>
            <w:r w:rsidRPr="008F3063">
              <w:rPr>
                <w:rFonts w:ascii="Times New Roman" w:eastAsia="Times New Roman" w:hAnsi="Times New Roman"/>
                <w:b/>
                <w:sz w:val="24"/>
                <w:szCs w:val="24"/>
              </w:rPr>
              <w:t xml:space="preserve">Anksiyete </w:t>
            </w:r>
            <w:r>
              <w:rPr>
                <w:rFonts w:ascii="Times New Roman" w:eastAsia="Times New Roman" w:hAnsi="Times New Roman"/>
                <w:b/>
                <w:sz w:val="24"/>
                <w:szCs w:val="24"/>
              </w:rPr>
              <w:t xml:space="preserve">ve Somatizasyon </w:t>
            </w:r>
            <w:r w:rsidRPr="008F3063">
              <w:rPr>
                <w:rFonts w:ascii="Times New Roman" w:eastAsia="Times New Roman" w:hAnsi="Times New Roman"/>
                <w:b/>
                <w:sz w:val="24"/>
                <w:szCs w:val="24"/>
              </w:rPr>
              <w:t>Bozukluğu N,%</w:t>
            </w:r>
          </w:p>
        </w:tc>
        <w:tc>
          <w:tcPr>
            <w:tcW w:w="1499" w:type="dxa"/>
          </w:tcPr>
          <w:p w:rsidR="007F105E" w:rsidRPr="008F3063" w:rsidRDefault="007F105E" w:rsidP="00B80302">
            <w:pPr>
              <w:spacing w:after="0" w:line="240" w:lineRule="auto"/>
              <w:rPr>
                <w:rFonts w:ascii="Times New Roman" w:eastAsia="Times New Roman" w:hAnsi="Times New Roman"/>
                <w:b/>
                <w:sz w:val="24"/>
                <w:szCs w:val="24"/>
              </w:rPr>
            </w:pPr>
            <w:r w:rsidRPr="008F3063">
              <w:rPr>
                <w:rFonts w:ascii="Times New Roman" w:eastAsia="Times New Roman" w:hAnsi="Times New Roman"/>
                <w:b/>
                <w:sz w:val="24"/>
                <w:szCs w:val="24"/>
              </w:rPr>
              <w:t>Psikotik Bozukluklar</w:t>
            </w:r>
          </w:p>
          <w:p w:rsidR="007F105E" w:rsidRPr="008F3063" w:rsidRDefault="007F105E" w:rsidP="00B80302">
            <w:pPr>
              <w:spacing w:after="0" w:line="240" w:lineRule="auto"/>
              <w:rPr>
                <w:rFonts w:ascii="Times New Roman" w:eastAsia="Times New Roman" w:hAnsi="Times New Roman"/>
                <w:b/>
                <w:sz w:val="24"/>
                <w:szCs w:val="24"/>
              </w:rPr>
            </w:pPr>
            <w:r w:rsidRPr="008F3063">
              <w:rPr>
                <w:rFonts w:ascii="Times New Roman" w:eastAsia="Times New Roman" w:hAnsi="Times New Roman"/>
                <w:b/>
                <w:sz w:val="24"/>
                <w:szCs w:val="24"/>
              </w:rPr>
              <w:t>N,%</w:t>
            </w:r>
          </w:p>
        </w:tc>
        <w:tc>
          <w:tcPr>
            <w:tcW w:w="1320" w:type="dxa"/>
          </w:tcPr>
          <w:p w:rsidR="007F105E" w:rsidRPr="008F3063" w:rsidRDefault="007F105E" w:rsidP="00B80302">
            <w:pPr>
              <w:spacing w:after="0" w:line="240" w:lineRule="auto"/>
              <w:rPr>
                <w:rFonts w:ascii="Times New Roman" w:eastAsia="Times New Roman" w:hAnsi="Times New Roman"/>
                <w:b/>
                <w:sz w:val="24"/>
                <w:szCs w:val="24"/>
              </w:rPr>
            </w:pPr>
            <w:r w:rsidRPr="008F3063">
              <w:rPr>
                <w:rFonts w:ascii="Times New Roman" w:eastAsia="Times New Roman" w:hAnsi="Times New Roman"/>
                <w:b/>
                <w:sz w:val="24"/>
                <w:szCs w:val="24"/>
              </w:rPr>
              <w:t>Depresyon</w:t>
            </w:r>
          </w:p>
          <w:p w:rsidR="007F105E" w:rsidRPr="008F3063" w:rsidRDefault="007F105E" w:rsidP="00B80302">
            <w:pPr>
              <w:spacing w:after="0" w:line="240" w:lineRule="auto"/>
              <w:rPr>
                <w:rFonts w:ascii="Times New Roman" w:eastAsia="Times New Roman" w:hAnsi="Times New Roman"/>
                <w:b/>
                <w:sz w:val="24"/>
                <w:szCs w:val="24"/>
              </w:rPr>
            </w:pPr>
            <w:r w:rsidRPr="008F3063">
              <w:rPr>
                <w:rFonts w:ascii="Times New Roman" w:eastAsia="Times New Roman" w:hAnsi="Times New Roman"/>
                <w:b/>
                <w:sz w:val="24"/>
                <w:szCs w:val="24"/>
              </w:rPr>
              <w:t>N,%</w:t>
            </w:r>
          </w:p>
        </w:tc>
        <w:tc>
          <w:tcPr>
            <w:tcW w:w="1065" w:type="dxa"/>
          </w:tcPr>
          <w:p w:rsidR="007F105E" w:rsidRPr="008F3063" w:rsidRDefault="007F105E" w:rsidP="00B80302">
            <w:pPr>
              <w:spacing w:after="0" w:line="240" w:lineRule="auto"/>
              <w:rPr>
                <w:rFonts w:ascii="Times New Roman" w:eastAsia="Times New Roman" w:hAnsi="Times New Roman"/>
                <w:b/>
                <w:sz w:val="24"/>
                <w:szCs w:val="24"/>
              </w:rPr>
            </w:pPr>
            <w:r w:rsidRPr="008F3063">
              <w:rPr>
                <w:rFonts w:ascii="Times New Roman" w:eastAsia="Times New Roman" w:hAnsi="Times New Roman"/>
                <w:b/>
                <w:sz w:val="24"/>
                <w:szCs w:val="24"/>
              </w:rPr>
              <w:t xml:space="preserve">Epilepsi </w:t>
            </w:r>
          </w:p>
          <w:p w:rsidR="007F105E" w:rsidRPr="008F3063" w:rsidRDefault="007F105E" w:rsidP="00B80302">
            <w:pPr>
              <w:spacing w:after="0" w:line="240" w:lineRule="auto"/>
              <w:rPr>
                <w:rFonts w:ascii="Times New Roman" w:eastAsia="Times New Roman" w:hAnsi="Times New Roman"/>
                <w:b/>
                <w:sz w:val="24"/>
                <w:szCs w:val="24"/>
              </w:rPr>
            </w:pPr>
            <w:r w:rsidRPr="008F3063">
              <w:rPr>
                <w:rFonts w:ascii="Times New Roman" w:eastAsia="Times New Roman" w:hAnsi="Times New Roman"/>
                <w:b/>
                <w:sz w:val="24"/>
                <w:szCs w:val="24"/>
              </w:rPr>
              <w:t>N,%</w:t>
            </w:r>
          </w:p>
        </w:tc>
        <w:tc>
          <w:tcPr>
            <w:tcW w:w="1460" w:type="dxa"/>
          </w:tcPr>
          <w:p w:rsidR="007F105E" w:rsidRPr="008F3063" w:rsidRDefault="007F105E" w:rsidP="00B80302">
            <w:pPr>
              <w:spacing w:after="0" w:line="240" w:lineRule="auto"/>
              <w:rPr>
                <w:rFonts w:ascii="Times New Roman" w:eastAsia="Times New Roman" w:hAnsi="Times New Roman"/>
                <w:b/>
                <w:sz w:val="24"/>
                <w:szCs w:val="24"/>
              </w:rPr>
            </w:pPr>
            <w:r w:rsidRPr="008F3063">
              <w:rPr>
                <w:rFonts w:ascii="Times New Roman" w:eastAsia="Times New Roman" w:hAnsi="Times New Roman"/>
                <w:b/>
                <w:sz w:val="24"/>
                <w:szCs w:val="24"/>
              </w:rPr>
              <w:t>Mental retardasyon</w:t>
            </w:r>
          </w:p>
          <w:p w:rsidR="007F105E" w:rsidRPr="008F3063" w:rsidRDefault="007F105E" w:rsidP="00B80302">
            <w:pPr>
              <w:spacing w:after="0" w:line="240" w:lineRule="auto"/>
              <w:rPr>
                <w:rFonts w:ascii="Times New Roman" w:eastAsia="Times New Roman" w:hAnsi="Times New Roman"/>
                <w:b/>
                <w:sz w:val="24"/>
                <w:szCs w:val="24"/>
              </w:rPr>
            </w:pPr>
            <w:r w:rsidRPr="008F3063">
              <w:rPr>
                <w:rFonts w:ascii="Times New Roman" w:eastAsia="Times New Roman" w:hAnsi="Times New Roman"/>
                <w:b/>
                <w:sz w:val="24"/>
                <w:szCs w:val="24"/>
              </w:rPr>
              <w:t>N,%</w:t>
            </w:r>
          </w:p>
        </w:tc>
        <w:tc>
          <w:tcPr>
            <w:tcW w:w="1219" w:type="dxa"/>
          </w:tcPr>
          <w:p w:rsidR="007F105E" w:rsidRDefault="007F105E" w:rsidP="00B80302">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Bipolar Bozukluk</w:t>
            </w:r>
          </w:p>
          <w:p w:rsidR="007F105E" w:rsidRPr="008F3063" w:rsidRDefault="007F105E" w:rsidP="00B80302">
            <w:pPr>
              <w:spacing w:after="0" w:line="240" w:lineRule="auto"/>
              <w:rPr>
                <w:rFonts w:ascii="Times New Roman" w:eastAsia="Times New Roman" w:hAnsi="Times New Roman"/>
                <w:b/>
                <w:sz w:val="24"/>
                <w:szCs w:val="24"/>
              </w:rPr>
            </w:pPr>
            <w:r w:rsidRPr="008F3063">
              <w:rPr>
                <w:rFonts w:ascii="Times New Roman" w:eastAsia="Times New Roman" w:hAnsi="Times New Roman"/>
                <w:b/>
                <w:sz w:val="24"/>
                <w:szCs w:val="24"/>
              </w:rPr>
              <w:t>N,%</w:t>
            </w:r>
          </w:p>
        </w:tc>
        <w:tc>
          <w:tcPr>
            <w:tcW w:w="790" w:type="dxa"/>
          </w:tcPr>
          <w:p w:rsidR="007F105E" w:rsidRDefault="007F105E" w:rsidP="00B80302">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Diğer </w:t>
            </w:r>
          </w:p>
          <w:p w:rsidR="007F105E" w:rsidRDefault="007F105E" w:rsidP="00B80302">
            <w:pPr>
              <w:spacing w:after="0" w:line="240" w:lineRule="auto"/>
              <w:rPr>
                <w:rFonts w:ascii="Times New Roman" w:eastAsia="Times New Roman" w:hAnsi="Times New Roman"/>
                <w:b/>
                <w:sz w:val="24"/>
                <w:szCs w:val="24"/>
              </w:rPr>
            </w:pPr>
            <w:r w:rsidRPr="008F3063">
              <w:rPr>
                <w:rFonts w:ascii="Times New Roman" w:eastAsia="Times New Roman" w:hAnsi="Times New Roman"/>
                <w:b/>
                <w:sz w:val="24"/>
                <w:szCs w:val="24"/>
              </w:rPr>
              <w:t>N,%</w:t>
            </w:r>
          </w:p>
        </w:tc>
        <w:tc>
          <w:tcPr>
            <w:tcW w:w="305" w:type="dxa"/>
          </w:tcPr>
          <w:p w:rsidR="007F105E" w:rsidRPr="000E0906" w:rsidRDefault="007F105E" w:rsidP="007F105E">
            <w:pPr>
              <w:spacing w:after="0" w:line="240" w:lineRule="auto"/>
              <w:rPr>
                <w:rFonts w:ascii="Times New Roman" w:eastAsia="Times New Roman" w:hAnsi="Times New Roman"/>
                <w:b/>
                <w:sz w:val="24"/>
                <w:szCs w:val="24"/>
                <w:vertAlign w:val="superscript"/>
              </w:rPr>
            </w:pPr>
            <w:r>
              <w:rPr>
                <w:rFonts w:ascii="Times New Roman" w:eastAsia="Times New Roman" w:hAnsi="Times New Roman"/>
                <w:b/>
                <w:sz w:val="24"/>
                <w:szCs w:val="24"/>
              </w:rPr>
              <w:t>Toplam</w:t>
            </w:r>
          </w:p>
          <w:p w:rsidR="007F105E" w:rsidRDefault="007F105E" w:rsidP="007F105E">
            <w:pPr>
              <w:spacing w:after="0" w:line="240" w:lineRule="auto"/>
              <w:rPr>
                <w:rFonts w:ascii="Times New Roman" w:eastAsia="Times New Roman" w:hAnsi="Times New Roman"/>
                <w:b/>
                <w:sz w:val="24"/>
                <w:szCs w:val="24"/>
              </w:rPr>
            </w:pPr>
            <w:r w:rsidRPr="008F3063">
              <w:rPr>
                <w:rFonts w:ascii="Times New Roman" w:eastAsia="Times New Roman" w:hAnsi="Times New Roman"/>
                <w:b/>
                <w:sz w:val="24"/>
                <w:szCs w:val="24"/>
              </w:rPr>
              <w:t>N,%</w:t>
            </w:r>
          </w:p>
        </w:tc>
      </w:tr>
      <w:tr w:rsidR="007F105E" w:rsidRPr="008F3063" w:rsidTr="00461C3F">
        <w:tc>
          <w:tcPr>
            <w:tcW w:w="1630" w:type="dxa"/>
          </w:tcPr>
          <w:p w:rsidR="007F105E" w:rsidRPr="008F3063" w:rsidRDefault="007F105E" w:rsidP="00B80302">
            <w:pPr>
              <w:spacing w:after="0" w:line="240" w:lineRule="auto"/>
              <w:rPr>
                <w:rFonts w:ascii="Times New Roman" w:eastAsia="Times New Roman" w:hAnsi="Times New Roman"/>
                <w:sz w:val="24"/>
                <w:szCs w:val="24"/>
              </w:rPr>
            </w:pPr>
            <w:r>
              <w:rPr>
                <w:rFonts w:ascii="Times New Roman" w:eastAsia="Times New Roman" w:hAnsi="Times New Roman"/>
                <w:sz w:val="24"/>
                <w:szCs w:val="24"/>
              </w:rPr>
              <w:t>192</w:t>
            </w:r>
          </w:p>
        </w:tc>
        <w:tc>
          <w:tcPr>
            <w:tcW w:w="1499" w:type="dxa"/>
          </w:tcPr>
          <w:p w:rsidR="007F105E" w:rsidRPr="008F3063" w:rsidRDefault="007F105E" w:rsidP="00B80302">
            <w:pPr>
              <w:spacing w:after="0" w:line="240" w:lineRule="auto"/>
              <w:rPr>
                <w:rFonts w:ascii="Times New Roman" w:eastAsia="Times New Roman" w:hAnsi="Times New Roman"/>
                <w:sz w:val="24"/>
                <w:szCs w:val="24"/>
              </w:rPr>
            </w:pPr>
            <w:r>
              <w:rPr>
                <w:rFonts w:ascii="Times New Roman" w:eastAsia="Times New Roman" w:hAnsi="Times New Roman"/>
                <w:sz w:val="24"/>
                <w:szCs w:val="24"/>
              </w:rPr>
              <w:t>43</w:t>
            </w:r>
          </w:p>
        </w:tc>
        <w:tc>
          <w:tcPr>
            <w:tcW w:w="1320" w:type="dxa"/>
          </w:tcPr>
          <w:p w:rsidR="007F105E" w:rsidRPr="008F3063" w:rsidRDefault="007F105E" w:rsidP="00B80302">
            <w:pPr>
              <w:spacing w:after="0" w:line="240" w:lineRule="auto"/>
              <w:rPr>
                <w:rFonts w:ascii="Times New Roman" w:eastAsia="Times New Roman" w:hAnsi="Times New Roman"/>
                <w:sz w:val="24"/>
                <w:szCs w:val="24"/>
              </w:rPr>
            </w:pPr>
            <w:r>
              <w:rPr>
                <w:rFonts w:ascii="Times New Roman" w:eastAsia="Times New Roman" w:hAnsi="Times New Roman"/>
                <w:sz w:val="24"/>
                <w:szCs w:val="24"/>
              </w:rPr>
              <w:t>118</w:t>
            </w:r>
          </w:p>
        </w:tc>
        <w:tc>
          <w:tcPr>
            <w:tcW w:w="1065" w:type="dxa"/>
          </w:tcPr>
          <w:p w:rsidR="007F105E" w:rsidRPr="008F3063" w:rsidRDefault="007F105E" w:rsidP="00B80302">
            <w:pPr>
              <w:spacing w:after="0" w:line="240" w:lineRule="auto"/>
              <w:rPr>
                <w:rFonts w:ascii="Times New Roman" w:eastAsia="Times New Roman" w:hAnsi="Times New Roman"/>
                <w:sz w:val="24"/>
                <w:szCs w:val="24"/>
              </w:rPr>
            </w:pPr>
            <w:r>
              <w:rPr>
                <w:rFonts w:ascii="Times New Roman" w:eastAsia="Times New Roman" w:hAnsi="Times New Roman"/>
                <w:sz w:val="24"/>
                <w:szCs w:val="24"/>
              </w:rPr>
              <w:t>11</w:t>
            </w:r>
          </w:p>
        </w:tc>
        <w:tc>
          <w:tcPr>
            <w:tcW w:w="1460" w:type="dxa"/>
          </w:tcPr>
          <w:p w:rsidR="007F105E" w:rsidRPr="008F3063" w:rsidRDefault="007F105E" w:rsidP="00B80302">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1219" w:type="dxa"/>
          </w:tcPr>
          <w:p w:rsidR="007F105E" w:rsidRPr="008F3063" w:rsidRDefault="007F105E" w:rsidP="00B80302">
            <w:pPr>
              <w:spacing w:after="0" w:line="240" w:lineRule="auto"/>
              <w:rPr>
                <w:rFonts w:ascii="Times New Roman" w:eastAsia="Times New Roman" w:hAnsi="Times New Roman"/>
                <w:sz w:val="24"/>
                <w:szCs w:val="24"/>
              </w:rPr>
            </w:pPr>
            <w:r>
              <w:rPr>
                <w:rFonts w:ascii="Times New Roman" w:eastAsia="Times New Roman" w:hAnsi="Times New Roman"/>
                <w:sz w:val="24"/>
                <w:szCs w:val="24"/>
              </w:rPr>
              <w:t>30</w:t>
            </w:r>
          </w:p>
        </w:tc>
        <w:tc>
          <w:tcPr>
            <w:tcW w:w="790" w:type="dxa"/>
          </w:tcPr>
          <w:p w:rsidR="007F105E" w:rsidRDefault="007F105E" w:rsidP="00B80302">
            <w:pPr>
              <w:spacing w:after="0" w:line="240" w:lineRule="auto"/>
              <w:rPr>
                <w:rFonts w:ascii="Times New Roman" w:eastAsia="Times New Roman" w:hAnsi="Times New Roman"/>
                <w:sz w:val="24"/>
                <w:szCs w:val="24"/>
              </w:rPr>
            </w:pPr>
            <w:r>
              <w:rPr>
                <w:rFonts w:ascii="Times New Roman" w:eastAsia="Times New Roman" w:hAnsi="Times New Roman"/>
                <w:sz w:val="24"/>
                <w:szCs w:val="24"/>
              </w:rPr>
              <w:t>29</w:t>
            </w:r>
          </w:p>
        </w:tc>
        <w:tc>
          <w:tcPr>
            <w:tcW w:w="305" w:type="dxa"/>
          </w:tcPr>
          <w:p w:rsidR="007F105E" w:rsidRDefault="007F105E" w:rsidP="00B80302">
            <w:pPr>
              <w:spacing w:after="0" w:line="240" w:lineRule="auto"/>
              <w:rPr>
                <w:rFonts w:ascii="Times New Roman" w:eastAsia="Times New Roman" w:hAnsi="Times New Roman"/>
                <w:sz w:val="24"/>
                <w:szCs w:val="24"/>
              </w:rPr>
            </w:pPr>
            <w:r>
              <w:rPr>
                <w:rFonts w:ascii="Times New Roman" w:eastAsia="Times New Roman" w:hAnsi="Times New Roman"/>
                <w:sz w:val="24"/>
                <w:szCs w:val="24"/>
              </w:rPr>
              <w:t>424</w:t>
            </w:r>
          </w:p>
        </w:tc>
      </w:tr>
      <w:tr w:rsidR="007F105E" w:rsidRPr="008F3063" w:rsidTr="00461C3F">
        <w:tc>
          <w:tcPr>
            <w:tcW w:w="1630" w:type="dxa"/>
          </w:tcPr>
          <w:p w:rsidR="007F105E" w:rsidRPr="008F3063" w:rsidRDefault="007F105E" w:rsidP="00B80302">
            <w:pPr>
              <w:spacing w:after="0" w:line="240" w:lineRule="auto"/>
              <w:rPr>
                <w:rFonts w:ascii="Times New Roman" w:eastAsia="Times New Roman" w:hAnsi="Times New Roman"/>
                <w:sz w:val="24"/>
                <w:szCs w:val="24"/>
              </w:rPr>
            </w:pPr>
            <w:r w:rsidRPr="008F3063">
              <w:rPr>
                <w:rFonts w:ascii="Times New Roman" w:eastAsia="Times New Roman" w:hAnsi="Times New Roman"/>
                <w:sz w:val="24"/>
                <w:szCs w:val="24"/>
              </w:rPr>
              <w:t>%</w:t>
            </w:r>
            <w:r>
              <w:rPr>
                <w:rFonts w:ascii="Times New Roman" w:eastAsia="Times New Roman" w:hAnsi="Times New Roman"/>
                <w:sz w:val="24"/>
                <w:szCs w:val="24"/>
              </w:rPr>
              <w:t>45</w:t>
            </w:r>
          </w:p>
        </w:tc>
        <w:tc>
          <w:tcPr>
            <w:tcW w:w="1499" w:type="dxa"/>
          </w:tcPr>
          <w:p w:rsidR="007F105E" w:rsidRPr="008F3063" w:rsidRDefault="007F105E" w:rsidP="00B80302">
            <w:pPr>
              <w:spacing w:after="0" w:line="240" w:lineRule="auto"/>
              <w:rPr>
                <w:rFonts w:ascii="Times New Roman" w:eastAsia="Times New Roman" w:hAnsi="Times New Roman"/>
                <w:sz w:val="24"/>
                <w:szCs w:val="24"/>
              </w:rPr>
            </w:pPr>
            <w:r w:rsidRPr="008F3063">
              <w:rPr>
                <w:rFonts w:ascii="Times New Roman" w:eastAsia="Times New Roman" w:hAnsi="Times New Roman"/>
                <w:sz w:val="24"/>
                <w:szCs w:val="24"/>
              </w:rPr>
              <w:t>%</w:t>
            </w:r>
            <w:r>
              <w:rPr>
                <w:rFonts w:ascii="Times New Roman" w:eastAsia="Times New Roman" w:hAnsi="Times New Roman"/>
                <w:sz w:val="24"/>
                <w:szCs w:val="24"/>
              </w:rPr>
              <w:t>10,1</w:t>
            </w:r>
          </w:p>
        </w:tc>
        <w:tc>
          <w:tcPr>
            <w:tcW w:w="1320" w:type="dxa"/>
          </w:tcPr>
          <w:p w:rsidR="007F105E" w:rsidRPr="008F3063" w:rsidRDefault="007F105E" w:rsidP="00B80302">
            <w:pPr>
              <w:spacing w:after="0" w:line="240" w:lineRule="auto"/>
              <w:rPr>
                <w:rFonts w:ascii="Times New Roman" w:eastAsia="Times New Roman" w:hAnsi="Times New Roman"/>
                <w:sz w:val="24"/>
                <w:szCs w:val="24"/>
              </w:rPr>
            </w:pPr>
            <w:r w:rsidRPr="008F3063">
              <w:rPr>
                <w:rFonts w:ascii="Times New Roman" w:eastAsia="Times New Roman" w:hAnsi="Times New Roman"/>
                <w:sz w:val="24"/>
                <w:szCs w:val="24"/>
              </w:rPr>
              <w:t>%</w:t>
            </w:r>
            <w:r>
              <w:rPr>
                <w:rFonts w:ascii="Times New Roman" w:eastAsia="Times New Roman" w:hAnsi="Times New Roman"/>
                <w:sz w:val="24"/>
                <w:szCs w:val="24"/>
              </w:rPr>
              <w:t>28</w:t>
            </w:r>
          </w:p>
        </w:tc>
        <w:tc>
          <w:tcPr>
            <w:tcW w:w="1065" w:type="dxa"/>
          </w:tcPr>
          <w:p w:rsidR="007F105E" w:rsidRPr="008F3063" w:rsidRDefault="007F105E" w:rsidP="00B80302">
            <w:pPr>
              <w:spacing w:after="0" w:line="240" w:lineRule="auto"/>
              <w:rPr>
                <w:rFonts w:ascii="Times New Roman" w:eastAsia="Times New Roman" w:hAnsi="Times New Roman"/>
                <w:sz w:val="24"/>
                <w:szCs w:val="24"/>
              </w:rPr>
            </w:pPr>
            <w:r w:rsidRPr="008F3063">
              <w:rPr>
                <w:rFonts w:ascii="Times New Roman" w:eastAsia="Times New Roman" w:hAnsi="Times New Roman"/>
                <w:sz w:val="24"/>
                <w:szCs w:val="24"/>
              </w:rPr>
              <w:t>%</w:t>
            </w:r>
            <w:r>
              <w:rPr>
                <w:rFonts w:ascii="Times New Roman" w:eastAsia="Times New Roman" w:hAnsi="Times New Roman"/>
                <w:sz w:val="24"/>
                <w:szCs w:val="24"/>
              </w:rPr>
              <w:t>2,6</w:t>
            </w:r>
          </w:p>
        </w:tc>
        <w:tc>
          <w:tcPr>
            <w:tcW w:w="1460" w:type="dxa"/>
          </w:tcPr>
          <w:p w:rsidR="007F105E" w:rsidRPr="008F3063" w:rsidRDefault="007F105E" w:rsidP="00B80302">
            <w:pPr>
              <w:spacing w:after="0" w:line="240" w:lineRule="auto"/>
              <w:rPr>
                <w:rFonts w:ascii="Times New Roman" w:eastAsia="Times New Roman" w:hAnsi="Times New Roman"/>
                <w:sz w:val="24"/>
                <w:szCs w:val="24"/>
              </w:rPr>
            </w:pPr>
            <w:r w:rsidRPr="008F3063">
              <w:rPr>
                <w:rFonts w:ascii="Times New Roman" w:eastAsia="Times New Roman" w:hAnsi="Times New Roman"/>
                <w:sz w:val="24"/>
                <w:szCs w:val="24"/>
              </w:rPr>
              <w:t>%</w:t>
            </w:r>
            <w:r>
              <w:rPr>
                <w:rFonts w:ascii="Times New Roman" w:eastAsia="Times New Roman" w:hAnsi="Times New Roman"/>
                <w:sz w:val="24"/>
                <w:szCs w:val="24"/>
              </w:rPr>
              <w:t>0,3</w:t>
            </w:r>
          </w:p>
        </w:tc>
        <w:tc>
          <w:tcPr>
            <w:tcW w:w="1219" w:type="dxa"/>
          </w:tcPr>
          <w:p w:rsidR="007F105E" w:rsidRPr="008F3063" w:rsidRDefault="007F105E" w:rsidP="00B80302">
            <w:pPr>
              <w:spacing w:after="0" w:line="240" w:lineRule="auto"/>
              <w:rPr>
                <w:rFonts w:ascii="Times New Roman" w:eastAsia="Times New Roman" w:hAnsi="Times New Roman"/>
                <w:sz w:val="24"/>
                <w:szCs w:val="24"/>
              </w:rPr>
            </w:pPr>
            <w:r w:rsidRPr="008F3063">
              <w:rPr>
                <w:rFonts w:ascii="Times New Roman" w:eastAsia="Times New Roman" w:hAnsi="Times New Roman"/>
                <w:sz w:val="24"/>
                <w:szCs w:val="24"/>
              </w:rPr>
              <w:t>%</w:t>
            </w:r>
            <w:r>
              <w:rPr>
                <w:rFonts w:ascii="Times New Roman" w:eastAsia="Times New Roman" w:hAnsi="Times New Roman"/>
                <w:sz w:val="24"/>
                <w:szCs w:val="24"/>
              </w:rPr>
              <w:t>7,1</w:t>
            </w:r>
          </w:p>
        </w:tc>
        <w:tc>
          <w:tcPr>
            <w:tcW w:w="790" w:type="dxa"/>
          </w:tcPr>
          <w:p w:rsidR="007F105E" w:rsidRPr="008F3063" w:rsidRDefault="007F105E" w:rsidP="00B80302">
            <w:pPr>
              <w:spacing w:after="0" w:line="240" w:lineRule="auto"/>
              <w:rPr>
                <w:rFonts w:ascii="Times New Roman" w:eastAsia="Times New Roman" w:hAnsi="Times New Roman"/>
                <w:sz w:val="24"/>
                <w:szCs w:val="24"/>
              </w:rPr>
            </w:pPr>
            <w:r w:rsidRPr="008F3063">
              <w:rPr>
                <w:rFonts w:ascii="Times New Roman" w:eastAsia="Times New Roman" w:hAnsi="Times New Roman"/>
                <w:sz w:val="24"/>
                <w:szCs w:val="24"/>
              </w:rPr>
              <w:t>%</w:t>
            </w:r>
            <w:r>
              <w:rPr>
                <w:rFonts w:ascii="Times New Roman" w:eastAsia="Times New Roman" w:hAnsi="Times New Roman"/>
                <w:sz w:val="24"/>
                <w:szCs w:val="24"/>
              </w:rPr>
              <w:t>6,9</w:t>
            </w:r>
          </w:p>
        </w:tc>
        <w:tc>
          <w:tcPr>
            <w:tcW w:w="305" w:type="dxa"/>
          </w:tcPr>
          <w:p w:rsidR="007F105E" w:rsidRDefault="007F105E" w:rsidP="00B80302">
            <w:pPr>
              <w:spacing w:after="0" w:line="240" w:lineRule="auto"/>
              <w:rPr>
                <w:rFonts w:ascii="Times New Roman" w:eastAsia="Times New Roman" w:hAnsi="Times New Roman"/>
                <w:sz w:val="24"/>
                <w:szCs w:val="24"/>
              </w:rPr>
            </w:pPr>
            <w:r>
              <w:rPr>
                <w:rFonts w:ascii="Times New Roman" w:eastAsia="Times New Roman" w:hAnsi="Times New Roman"/>
                <w:sz w:val="24"/>
                <w:szCs w:val="24"/>
              </w:rPr>
              <w:t>100</w:t>
            </w:r>
          </w:p>
        </w:tc>
      </w:tr>
    </w:tbl>
    <w:p w:rsidR="00347A4A" w:rsidRDefault="00347A4A" w:rsidP="00EB5CED">
      <w:pPr>
        <w:spacing w:after="0" w:line="240" w:lineRule="auto"/>
        <w:rPr>
          <w:rFonts w:ascii="Times New Roman" w:eastAsia="Times New Roman" w:hAnsi="Times New Roman"/>
          <w:sz w:val="24"/>
          <w:szCs w:val="24"/>
        </w:rPr>
      </w:pPr>
    </w:p>
    <w:p w:rsidR="00347A4A" w:rsidRDefault="00461C3F" w:rsidP="00EB5CED">
      <w:pPr>
        <w:spacing w:after="0" w:line="240" w:lineRule="auto"/>
        <w:rPr>
          <w:rFonts w:ascii="Times New Roman" w:eastAsia="Times New Roman" w:hAnsi="Times New Roman"/>
          <w:sz w:val="24"/>
          <w:szCs w:val="24"/>
        </w:rPr>
      </w:pPr>
      <w:r>
        <w:rPr>
          <w:rFonts w:ascii="Times New Roman" w:eastAsia="Times New Roman" w:hAnsi="Times New Roman"/>
          <w:sz w:val="24"/>
          <w:szCs w:val="24"/>
        </w:rPr>
        <w:t>b.</w:t>
      </w:r>
      <w:r w:rsidR="000E0906">
        <w:rPr>
          <w:rFonts w:ascii="Times New Roman" w:eastAsia="Times New Roman" w:hAnsi="Times New Roman"/>
          <w:sz w:val="24"/>
          <w:szCs w:val="24"/>
        </w:rPr>
        <w:t>Urfa’da Eylül 2014- Şubat 2015 arasında görülen tüm Suriye’li olguları kapsamaktadır</w:t>
      </w:r>
    </w:p>
    <w:p w:rsidR="000E0906" w:rsidRDefault="000E0906" w:rsidP="00EB5CED">
      <w:pPr>
        <w:spacing w:after="0" w:line="240" w:lineRule="auto"/>
        <w:rPr>
          <w:rFonts w:ascii="Times New Roman" w:eastAsia="Times New Roman" w:hAnsi="Times New Roman"/>
          <w:sz w:val="24"/>
          <w:szCs w:val="24"/>
        </w:rPr>
      </w:pPr>
    </w:p>
    <w:p w:rsidR="00461C3F" w:rsidRPr="007A39E9" w:rsidRDefault="007A39E9" w:rsidP="00EB5CED">
      <w:pPr>
        <w:spacing w:after="0" w:line="240" w:lineRule="auto"/>
        <w:rPr>
          <w:rFonts w:ascii="Times New Roman" w:eastAsia="Times New Roman" w:hAnsi="Times New Roman"/>
          <w:sz w:val="24"/>
          <w:szCs w:val="24"/>
        </w:rPr>
      </w:pPr>
      <w:r w:rsidRPr="007A39E9">
        <w:rPr>
          <w:rFonts w:ascii="Times New Roman" w:eastAsia="Times New Roman" w:hAnsi="Times New Roman"/>
          <w:sz w:val="24"/>
          <w:szCs w:val="24"/>
        </w:rPr>
        <w:t>Urfa Mehmet Akif İnan</w:t>
      </w:r>
      <w:r w:rsidR="00347A4A" w:rsidRPr="007A39E9">
        <w:rPr>
          <w:rFonts w:ascii="Times New Roman" w:eastAsia="Times New Roman" w:hAnsi="Times New Roman"/>
          <w:sz w:val="24"/>
          <w:szCs w:val="24"/>
        </w:rPr>
        <w:t xml:space="preserve"> Eğitim ve Araştırma Hastanesi Polklinik sayıları ise </w:t>
      </w:r>
      <w:r w:rsidR="00C75398" w:rsidRPr="007A39E9">
        <w:rPr>
          <w:rFonts w:ascii="Times New Roman" w:eastAsia="Times New Roman" w:hAnsi="Times New Roman"/>
          <w:sz w:val="24"/>
          <w:szCs w:val="24"/>
        </w:rPr>
        <w:t>463 (eylül-şubat arası)</w:t>
      </w:r>
      <w:r w:rsidR="007F105E" w:rsidRPr="007A39E9">
        <w:rPr>
          <w:rFonts w:ascii="Times New Roman" w:eastAsia="Times New Roman" w:hAnsi="Times New Roman"/>
          <w:sz w:val="24"/>
          <w:szCs w:val="24"/>
        </w:rPr>
        <w:t xml:space="preserve"> dır.Tanılara gore karşılaştırma yapmak mümkün olamamıştır.Eylül 2014-Şubat 2015 ayları arası görülen hasta sayısı ise toplamda 1013 dür.</w:t>
      </w:r>
    </w:p>
    <w:p w:rsidR="00347A4A" w:rsidRDefault="00347A4A" w:rsidP="00EB5CED">
      <w:pPr>
        <w:spacing w:after="0" w:line="240" w:lineRule="auto"/>
        <w:rPr>
          <w:rFonts w:ascii="Times New Roman" w:eastAsia="Times New Roman" w:hAnsi="Times New Roman"/>
          <w:b/>
          <w:sz w:val="24"/>
          <w:szCs w:val="24"/>
        </w:rPr>
      </w:pPr>
    </w:p>
    <w:p w:rsidR="00EB5CED" w:rsidRPr="0081431F" w:rsidRDefault="00EB5CED" w:rsidP="00EB5CED">
      <w:pPr>
        <w:spacing w:after="0" w:line="240" w:lineRule="auto"/>
        <w:rPr>
          <w:rFonts w:ascii="Times New Roman" w:eastAsia="Times New Roman" w:hAnsi="Times New Roman"/>
          <w:b/>
          <w:sz w:val="24"/>
          <w:szCs w:val="24"/>
        </w:rPr>
      </w:pPr>
      <w:r w:rsidRPr="0081431F">
        <w:rPr>
          <w:rFonts w:ascii="Times New Roman" w:eastAsia="Times New Roman" w:hAnsi="Times New Roman"/>
          <w:b/>
          <w:sz w:val="24"/>
          <w:szCs w:val="24"/>
        </w:rPr>
        <w:t>Suruç/Kobani’nin</w:t>
      </w:r>
      <w:r w:rsidR="0081431F" w:rsidRPr="0081431F">
        <w:rPr>
          <w:rFonts w:ascii="Times New Roman" w:eastAsia="Times New Roman" w:hAnsi="Times New Roman"/>
          <w:b/>
          <w:sz w:val="24"/>
          <w:szCs w:val="24"/>
        </w:rPr>
        <w:t xml:space="preserve"> Sağlık İnsan Gücü ve Alt yapısının</w:t>
      </w:r>
      <w:r w:rsidRPr="0081431F">
        <w:rPr>
          <w:rFonts w:ascii="Times New Roman" w:eastAsia="Times New Roman" w:hAnsi="Times New Roman"/>
          <w:b/>
          <w:sz w:val="24"/>
          <w:szCs w:val="24"/>
        </w:rPr>
        <w:t xml:space="preserve"> Değerlendirilmesi:</w:t>
      </w:r>
    </w:p>
    <w:p w:rsidR="00EB5CED" w:rsidRPr="00EB5CED" w:rsidRDefault="00EB5CED" w:rsidP="00EB5CED">
      <w:pPr>
        <w:spacing w:after="0" w:line="240" w:lineRule="auto"/>
        <w:rPr>
          <w:rFonts w:ascii="Times New Roman" w:eastAsia="Times New Roman" w:hAnsi="Times New Roman"/>
          <w:sz w:val="24"/>
          <w:szCs w:val="24"/>
        </w:rPr>
      </w:pPr>
    </w:p>
    <w:p w:rsidR="00EB5CED" w:rsidRDefault="00EB5CED" w:rsidP="00461C3F">
      <w:pPr>
        <w:spacing w:after="0" w:line="240" w:lineRule="auto"/>
        <w:jc w:val="both"/>
        <w:rPr>
          <w:rFonts w:ascii="Times New Roman" w:eastAsia="Times New Roman" w:hAnsi="Times New Roman"/>
          <w:i/>
          <w:sz w:val="24"/>
          <w:szCs w:val="24"/>
        </w:rPr>
      </w:pPr>
      <w:r w:rsidRPr="0081431F">
        <w:rPr>
          <w:rFonts w:ascii="Times New Roman" w:eastAsia="Times New Roman" w:hAnsi="Times New Roman"/>
          <w:i/>
          <w:sz w:val="24"/>
          <w:szCs w:val="24"/>
        </w:rPr>
        <w:t>Mültecilerin yoğunlukta olduğu alandaki ruh sağlığı profesyoneli kapasitesi:</w:t>
      </w:r>
    </w:p>
    <w:p w:rsidR="007C1FE0" w:rsidRPr="0081431F" w:rsidRDefault="007C1FE0" w:rsidP="00461C3F">
      <w:pPr>
        <w:spacing w:after="0" w:line="240" w:lineRule="auto"/>
        <w:jc w:val="both"/>
        <w:rPr>
          <w:rFonts w:ascii="Times New Roman" w:eastAsia="Times New Roman" w:hAnsi="Times New Roman"/>
          <w:i/>
          <w:sz w:val="24"/>
          <w:szCs w:val="24"/>
        </w:rPr>
      </w:pPr>
    </w:p>
    <w:p w:rsidR="00EB5CED" w:rsidRPr="00EB5CED" w:rsidRDefault="00EB5CED" w:rsidP="00461C3F">
      <w:pPr>
        <w:spacing w:after="0" w:line="240" w:lineRule="auto"/>
        <w:jc w:val="both"/>
        <w:rPr>
          <w:rFonts w:ascii="Times New Roman" w:eastAsia="Times New Roman" w:hAnsi="Times New Roman"/>
          <w:sz w:val="24"/>
          <w:szCs w:val="24"/>
        </w:rPr>
      </w:pPr>
      <w:r w:rsidRPr="00EB5CED">
        <w:rPr>
          <w:rFonts w:ascii="Times New Roman" w:eastAsia="Times New Roman" w:hAnsi="Times New Roman"/>
          <w:sz w:val="24"/>
          <w:szCs w:val="24"/>
        </w:rPr>
        <w:lastRenderedPageBreak/>
        <w:t>Suruç merkezde bir devlet hastanesi vardır ancak psikiyatri uzmanı bulunmamaktadır.</w:t>
      </w:r>
      <w:r w:rsidR="0081431F">
        <w:rPr>
          <w:rFonts w:ascii="Times New Roman" w:eastAsia="Times New Roman" w:hAnsi="Times New Roman"/>
          <w:sz w:val="24"/>
          <w:szCs w:val="24"/>
        </w:rPr>
        <w:t>Bir adet nöroloji uzmanı bulunmaktadır.</w:t>
      </w:r>
      <w:r w:rsidRPr="00EB5CED">
        <w:rPr>
          <w:rFonts w:ascii="Times New Roman" w:eastAsia="Times New Roman" w:hAnsi="Times New Roman"/>
          <w:sz w:val="24"/>
          <w:szCs w:val="24"/>
        </w:rPr>
        <w:t>Urfa merkezinde Harran Üniversitesi ve eğitim araştırma hastanesi bulunmaktadır.</w:t>
      </w:r>
      <w:r w:rsidR="0081431F">
        <w:rPr>
          <w:rFonts w:ascii="Times New Roman" w:eastAsia="Times New Roman" w:hAnsi="Times New Roman"/>
          <w:sz w:val="24"/>
          <w:szCs w:val="24"/>
        </w:rPr>
        <w:t>İki ayrı hastanede ruh sağlığı uzmanı bulunmaktadır.Üniversite hastanesinde 1</w:t>
      </w:r>
      <w:r w:rsidR="00026D77">
        <w:rPr>
          <w:rFonts w:ascii="Times New Roman" w:eastAsia="Times New Roman" w:hAnsi="Times New Roman"/>
          <w:sz w:val="24"/>
          <w:szCs w:val="24"/>
        </w:rPr>
        <w:t>6</w:t>
      </w:r>
      <w:r w:rsidR="0081431F">
        <w:rPr>
          <w:rFonts w:ascii="Times New Roman" w:eastAsia="Times New Roman" w:hAnsi="Times New Roman"/>
          <w:sz w:val="24"/>
          <w:szCs w:val="24"/>
        </w:rPr>
        <w:t xml:space="preserve"> psikiyatri yatağı, devlet hastanelerinden birinde ise yakla</w:t>
      </w:r>
      <w:r w:rsidR="00FA3E4E">
        <w:rPr>
          <w:rFonts w:ascii="Times New Roman" w:eastAsia="Times New Roman" w:hAnsi="Times New Roman"/>
          <w:sz w:val="24"/>
          <w:szCs w:val="24"/>
        </w:rPr>
        <w:t>ş</w:t>
      </w:r>
      <w:r w:rsidR="0081431F">
        <w:rPr>
          <w:rFonts w:ascii="Times New Roman" w:eastAsia="Times New Roman" w:hAnsi="Times New Roman"/>
          <w:sz w:val="24"/>
          <w:szCs w:val="24"/>
        </w:rPr>
        <w:t xml:space="preserve">ık </w:t>
      </w:r>
      <w:r w:rsidR="00E10095">
        <w:rPr>
          <w:rFonts w:ascii="Times New Roman" w:eastAsia="Times New Roman" w:hAnsi="Times New Roman"/>
          <w:sz w:val="24"/>
          <w:szCs w:val="24"/>
        </w:rPr>
        <w:t xml:space="preserve">13 </w:t>
      </w:r>
      <w:r w:rsidR="0081431F">
        <w:rPr>
          <w:rFonts w:ascii="Times New Roman" w:eastAsia="Times New Roman" w:hAnsi="Times New Roman"/>
          <w:sz w:val="24"/>
          <w:szCs w:val="24"/>
        </w:rPr>
        <w:t>psikiyatri yatağı bulunmaktadı</w:t>
      </w:r>
      <w:r w:rsidR="00FA3E4E">
        <w:rPr>
          <w:rFonts w:ascii="Times New Roman" w:eastAsia="Times New Roman" w:hAnsi="Times New Roman"/>
          <w:sz w:val="24"/>
          <w:szCs w:val="24"/>
        </w:rPr>
        <w:t>r.Urfa Merkezde devlet hastanesi</w:t>
      </w:r>
      <w:r w:rsidR="0081431F">
        <w:rPr>
          <w:rFonts w:ascii="Times New Roman" w:eastAsia="Times New Roman" w:hAnsi="Times New Roman"/>
          <w:sz w:val="24"/>
          <w:szCs w:val="24"/>
        </w:rPr>
        <w:t xml:space="preserve">nde çalışan psikiyatri uzmanı sayısı </w:t>
      </w:r>
      <w:r w:rsidR="00026D77">
        <w:rPr>
          <w:rFonts w:ascii="Times New Roman" w:eastAsia="Times New Roman" w:hAnsi="Times New Roman"/>
          <w:sz w:val="24"/>
          <w:szCs w:val="24"/>
        </w:rPr>
        <w:t>yedidir</w:t>
      </w:r>
      <w:r w:rsidR="0081431F">
        <w:rPr>
          <w:rFonts w:ascii="Times New Roman" w:eastAsia="Times New Roman" w:hAnsi="Times New Roman"/>
          <w:sz w:val="24"/>
          <w:szCs w:val="24"/>
        </w:rPr>
        <w:t xml:space="preserve">.Suruç </w:t>
      </w:r>
      <w:r w:rsidR="00234F70">
        <w:rPr>
          <w:rFonts w:ascii="Times New Roman" w:eastAsia="Times New Roman" w:hAnsi="Times New Roman"/>
          <w:sz w:val="24"/>
          <w:szCs w:val="24"/>
        </w:rPr>
        <w:t>ile</w:t>
      </w:r>
      <w:r w:rsidR="0081431F">
        <w:rPr>
          <w:rFonts w:ascii="Times New Roman" w:eastAsia="Times New Roman" w:hAnsi="Times New Roman"/>
          <w:sz w:val="24"/>
          <w:szCs w:val="24"/>
        </w:rPr>
        <w:t xml:space="preserve"> Urfa merkez arası yaklaşık 30 kilometre ve ulaşım kolaylıkla sağlanabilmektedir.</w:t>
      </w:r>
    </w:p>
    <w:p w:rsidR="00EB5CED" w:rsidRPr="00EB5CED" w:rsidRDefault="00EB5CED" w:rsidP="00461C3F">
      <w:pPr>
        <w:spacing w:after="0" w:line="240" w:lineRule="auto"/>
        <w:jc w:val="both"/>
        <w:rPr>
          <w:rFonts w:ascii="Times New Roman" w:eastAsia="Times New Roman" w:hAnsi="Times New Roman"/>
          <w:sz w:val="24"/>
          <w:szCs w:val="24"/>
        </w:rPr>
      </w:pPr>
    </w:p>
    <w:p w:rsidR="00EB5CED" w:rsidRPr="00EB5CED" w:rsidRDefault="00EB5CED" w:rsidP="00461C3F">
      <w:pPr>
        <w:spacing w:after="0" w:line="240" w:lineRule="auto"/>
        <w:jc w:val="both"/>
        <w:rPr>
          <w:rFonts w:ascii="Times New Roman" w:eastAsia="Times New Roman" w:hAnsi="Times New Roman"/>
          <w:sz w:val="24"/>
          <w:szCs w:val="24"/>
        </w:rPr>
      </w:pPr>
      <w:r w:rsidRPr="00EB5CED">
        <w:rPr>
          <w:rFonts w:ascii="Times New Roman" w:eastAsia="Times New Roman" w:hAnsi="Times New Roman"/>
          <w:sz w:val="24"/>
          <w:szCs w:val="24"/>
        </w:rPr>
        <w:t>Aile hekimliğ</w:t>
      </w:r>
      <w:r w:rsidR="00FA3E4E">
        <w:rPr>
          <w:rFonts w:ascii="Times New Roman" w:eastAsia="Times New Roman" w:hAnsi="Times New Roman"/>
          <w:sz w:val="24"/>
          <w:szCs w:val="24"/>
        </w:rPr>
        <w:t xml:space="preserve">i sistemi nedeniyle Suruç ta 50 </w:t>
      </w:r>
      <w:r w:rsidRPr="00EB5CED">
        <w:rPr>
          <w:rFonts w:ascii="Times New Roman" w:eastAsia="Times New Roman" w:hAnsi="Times New Roman"/>
          <w:sz w:val="24"/>
          <w:szCs w:val="24"/>
        </w:rPr>
        <w:t>aile hekimi bulunmaktadır</w:t>
      </w:r>
      <w:r w:rsidR="0045530A">
        <w:rPr>
          <w:rFonts w:ascii="Times New Roman" w:eastAsia="Times New Roman" w:hAnsi="Times New Roman"/>
          <w:sz w:val="24"/>
          <w:szCs w:val="24"/>
        </w:rPr>
        <w:t xml:space="preserve">.Ancak bölge tabanlı çalışan </w:t>
      </w:r>
      <w:r w:rsidRPr="00EB5CED">
        <w:rPr>
          <w:rFonts w:ascii="Times New Roman" w:eastAsia="Times New Roman" w:hAnsi="Times New Roman"/>
          <w:sz w:val="24"/>
          <w:szCs w:val="24"/>
        </w:rPr>
        <w:t xml:space="preserve">aile hekimlerinin hem iş yükleri fazladır hem de ruh sağlığı sorunlarına yönelik karmaşık acil şartlarında bir hizmet sunabilmek için eğitim ve zaman açısından </w:t>
      </w:r>
      <w:proofErr w:type="gramStart"/>
      <w:r w:rsidRPr="00EB5CED">
        <w:rPr>
          <w:rFonts w:ascii="Times New Roman" w:eastAsia="Times New Roman" w:hAnsi="Times New Roman"/>
          <w:sz w:val="24"/>
          <w:szCs w:val="24"/>
        </w:rPr>
        <w:t>desteklenmeleri  gerekmektedir.</w:t>
      </w:r>
      <w:r w:rsidR="000912CE">
        <w:rPr>
          <w:rFonts w:ascii="Times New Roman" w:eastAsia="Times New Roman" w:hAnsi="Times New Roman"/>
          <w:sz w:val="24"/>
          <w:szCs w:val="24"/>
        </w:rPr>
        <w:t>Her</w:t>
      </w:r>
      <w:proofErr w:type="gramEnd"/>
      <w:r w:rsidR="000912CE">
        <w:rPr>
          <w:rFonts w:ascii="Times New Roman" w:eastAsia="Times New Roman" w:hAnsi="Times New Roman"/>
          <w:sz w:val="24"/>
          <w:szCs w:val="24"/>
        </w:rPr>
        <w:t xml:space="preserve"> bir çadırkentte düzenli olarak hekim bulunmamaktadır.</w:t>
      </w:r>
    </w:p>
    <w:p w:rsidR="00EB5CED" w:rsidRPr="00EB5CED" w:rsidRDefault="00EB5CED" w:rsidP="00461C3F">
      <w:pPr>
        <w:spacing w:after="0" w:line="240" w:lineRule="auto"/>
        <w:jc w:val="both"/>
        <w:rPr>
          <w:rFonts w:ascii="Times New Roman" w:eastAsia="Times New Roman" w:hAnsi="Times New Roman"/>
          <w:sz w:val="24"/>
          <w:szCs w:val="24"/>
        </w:rPr>
      </w:pPr>
    </w:p>
    <w:p w:rsidR="00EB5CED" w:rsidRDefault="00EB5CED" w:rsidP="00461C3F">
      <w:pPr>
        <w:spacing w:after="0" w:line="240" w:lineRule="auto"/>
        <w:jc w:val="both"/>
        <w:rPr>
          <w:rFonts w:ascii="Times New Roman" w:eastAsia="Times New Roman" w:hAnsi="Times New Roman"/>
          <w:sz w:val="24"/>
          <w:szCs w:val="24"/>
        </w:rPr>
      </w:pPr>
      <w:proofErr w:type="gramStart"/>
      <w:r w:rsidRPr="00EB5CED">
        <w:rPr>
          <w:rFonts w:ascii="Times New Roman" w:eastAsia="Times New Roman" w:hAnsi="Times New Roman"/>
          <w:sz w:val="24"/>
          <w:szCs w:val="24"/>
        </w:rPr>
        <w:t>Aile ve sosyal hizmetler bakanlığı geçici bir süre belediyenin sürdürdüğü kamplara psikososyal çalışma için görevlendirme yapmış ancak kısa bir süre sonra bu hizmet sunumu durdurulmuştur.</w:t>
      </w:r>
      <w:proofErr w:type="gramEnd"/>
    </w:p>
    <w:p w:rsidR="000912CE" w:rsidRDefault="004C5DFD" w:rsidP="00EB5CED">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lang w:val="tr-TR" w:eastAsia="tr-TR"/>
        </w:rPr>
        <w:lastRenderedPageBreak/>
        <w:drawing>
          <wp:inline distT="0" distB="0" distL="0" distR="0">
            <wp:extent cx="5759450" cy="7670165"/>
            <wp:effectExtent l="0" t="0" r="0" b="6985"/>
            <wp:docPr id="3" name="Resim 3" descr="C:\Users\TOSHIBA\Desktop\hyd -multeci\suruç foto\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Users\TOSHIBA\Desktop\hyd -multeci\suruç foto\76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7670165"/>
                    </a:xfrm>
                    <a:prstGeom prst="rect">
                      <a:avLst/>
                    </a:prstGeom>
                    <a:noFill/>
                    <a:ln>
                      <a:noFill/>
                    </a:ln>
                  </pic:spPr>
                </pic:pic>
              </a:graphicData>
            </a:graphic>
          </wp:inline>
        </w:drawing>
      </w:r>
    </w:p>
    <w:p w:rsidR="00044023" w:rsidRDefault="00044023" w:rsidP="00EB5CED">
      <w:pPr>
        <w:spacing w:after="0" w:line="240" w:lineRule="auto"/>
        <w:rPr>
          <w:rFonts w:ascii="Times New Roman" w:eastAsia="Times New Roman" w:hAnsi="Times New Roman"/>
          <w:sz w:val="24"/>
          <w:szCs w:val="24"/>
        </w:rPr>
      </w:pPr>
    </w:p>
    <w:p w:rsidR="00044023" w:rsidRDefault="00461C3F" w:rsidP="00EB5CED">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İ</w:t>
      </w:r>
      <w:r w:rsidR="00044023" w:rsidRPr="00044023">
        <w:rPr>
          <w:rFonts w:ascii="Times New Roman" w:eastAsia="Times New Roman" w:hAnsi="Times New Roman"/>
          <w:b/>
          <w:i/>
          <w:sz w:val="24"/>
          <w:szCs w:val="24"/>
        </w:rPr>
        <w:t>laç ve tedaviye ulaşım</w:t>
      </w:r>
    </w:p>
    <w:p w:rsidR="00044023" w:rsidRDefault="00044023" w:rsidP="00461C3F">
      <w:pPr>
        <w:spacing w:after="0" w:line="240" w:lineRule="auto"/>
        <w:jc w:val="both"/>
        <w:rPr>
          <w:rFonts w:ascii="Times New Roman" w:eastAsia="Times New Roman" w:hAnsi="Times New Roman"/>
          <w:b/>
          <w:i/>
          <w:sz w:val="24"/>
          <w:szCs w:val="24"/>
        </w:rPr>
      </w:pPr>
    </w:p>
    <w:p w:rsidR="00044023" w:rsidRDefault="00044023" w:rsidP="00461C3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Suruç merkezde eczaneler genellikle katkı payı almamaya çalışmaktadır.Amara kültür merkezinde bir eczane oluşturulmuştur.Bu eczanede görülebildiği kadarıyla psikostrop ilaçlardan </w:t>
      </w:r>
      <w:r w:rsidR="00E10095">
        <w:rPr>
          <w:rFonts w:ascii="Times New Roman" w:eastAsia="Times New Roman" w:hAnsi="Times New Roman"/>
          <w:sz w:val="24"/>
          <w:szCs w:val="24"/>
        </w:rPr>
        <w:t>Lityum</w:t>
      </w:r>
      <w:r>
        <w:rPr>
          <w:rFonts w:ascii="Times New Roman" w:eastAsia="Times New Roman" w:hAnsi="Times New Roman"/>
          <w:sz w:val="24"/>
          <w:szCs w:val="24"/>
        </w:rPr>
        <w:t xml:space="preserve">, SSRI lar , Olanzapin, Risperidon, Arirpiprazol, Haloperidol, Alprozolam, </w:t>
      </w:r>
      <w:r>
        <w:rPr>
          <w:rFonts w:ascii="Times New Roman" w:eastAsia="Times New Roman" w:hAnsi="Times New Roman"/>
          <w:sz w:val="24"/>
          <w:szCs w:val="24"/>
        </w:rPr>
        <w:lastRenderedPageBreak/>
        <w:t>Klonezepam ve Dizaepam yeteri miktarda bulunmaktadır.Yeşil</w:t>
      </w:r>
      <w:r w:rsidR="00466492">
        <w:rPr>
          <w:rFonts w:ascii="Times New Roman" w:eastAsia="Times New Roman" w:hAnsi="Times New Roman"/>
          <w:sz w:val="24"/>
          <w:szCs w:val="24"/>
        </w:rPr>
        <w:t xml:space="preserve"> ve kırmızı</w:t>
      </w:r>
      <w:r>
        <w:rPr>
          <w:rFonts w:ascii="Times New Roman" w:eastAsia="Times New Roman" w:hAnsi="Times New Roman"/>
          <w:sz w:val="24"/>
          <w:szCs w:val="24"/>
        </w:rPr>
        <w:t xml:space="preserve"> reçete</w:t>
      </w:r>
      <w:r w:rsidR="00466492">
        <w:rPr>
          <w:rFonts w:ascii="Times New Roman" w:eastAsia="Times New Roman" w:hAnsi="Times New Roman"/>
          <w:sz w:val="24"/>
          <w:szCs w:val="24"/>
        </w:rPr>
        <w:t>li</w:t>
      </w:r>
      <w:r>
        <w:rPr>
          <w:rFonts w:ascii="Times New Roman" w:eastAsia="Times New Roman" w:hAnsi="Times New Roman"/>
          <w:sz w:val="24"/>
          <w:szCs w:val="24"/>
        </w:rPr>
        <w:t xml:space="preserve"> ilaçlar ayrı bir bölümde tutulmaktadır.İlaçlardan sorumlu ayrı bir görevli bulunmaktadır.</w:t>
      </w:r>
      <w:r w:rsidR="00026D77">
        <w:rPr>
          <w:rFonts w:ascii="Times New Roman" w:eastAsia="Times New Roman" w:hAnsi="Times New Roman"/>
          <w:sz w:val="24"/>
          <w:szCs w:val="24"/>
        </w:rPr>
        <w:t>Çadır kentlerde bulunan gönüllü sağlık personellerinin ,amatör gönüllüler ile işbirliği içerisinde tespit ettikleri hastalara ilaçları bu eczaneden temin edilmeye çalışılmakla beraber , rahatsızlığı olanlar sağlık kuruluşlarına da yönlendirilip gerekli tedavilere ulaşmaları için çaba sarfedilmektedir.</w:t>
      </w:r>
    </w:p>
    <w:p w:rsidR="00044023" w:rsidRDefault="00044023" w:rsidP="00461C3F">
      <w:pPr>
        <w:spacing w:after="0" w:line="240" w:lineRule="auto"/>
        <w:jc w:val="both"/>
        <w:rPr>
          <w:rFonts w:ascii="Times New Roman" w:eastAsia="Times New Roman" w:hAnsi="Times New Roman"/>
          <w:sz w:val="24"/>
          <w:szCs w:val="24"/>
        </w:rPr>
      </w:pPr>
    </w:p>
    <w:p w:rsidR="00C24DEA" w:rsidRDefault="00044023" w:rsidP="00461C3F">
      <w:pPr>
        <w:spacing w:after="0" w:line="240" w:lineRule="auto"/>
        <w:jc w:val="both"/>
        <w:rPr>
          <w:rFonts w:ascii="Times New Roman" w:eastAsia="Times New Roman" w:hAnsi="Times New Roman"/>
          <w:sz w:val="24"/>
          <w:szCs w:val="24"/>
        </w:rPr>
      </w:pPr>
      <w:proofErr w:type="gramStart"/>
      <w:r>
        <w:rPr>
          <w:rFonts w:ascii="Times New Roman" w:eastAsia="Times New Roman" w:hAnsi="Times New Roman"/>
          <w:sz w:val="24"/>
          <w:szCs w:val="24"/>
        </w:rPr>
        <w:t>Kamplarda kimi hastalarda ilaçları bulunmakta uygunsuz şartlarda saklandukları için etkisizlik görülebilmektedir.Bazı hastaların ilaçları bittiği zaman yenileme için zorlandıkları gözlenmiştir.Hastalar sadece Kürtçe ve Arapça bilmektedirler.Dil sorunu zamnan zaman tedaviye ulaşma</w:t>
      </w:r>
      <w:r w:rsidR="00E10095">
        <w:rPr>
          <w:rFonts w:ascii="Times New Roman" w:eastAsia="Times New Roman" w:hAnsi="Times New Roman"/>
          <w:sz w:val="24"/>
          <w:szCs w:val="24"/>
        </w:rPr>
        <w:t>kta</w:t>
      </w:r>
      <w:r>
        <w:rPr>
          <w:rFonts w:ascii="Times New Roman" w:eastAsia="Times New Roman" w:hAnsi="Times New Roman"/>
          <w:sz w:val="24"/>
          <w:szCs w:val="24"/>
        </w:rPr>
        <w:t>, şikayetlerini anlatmakta sorun yaratmakta ve daha çok bedenselleştirme ve sinirlilik davranışı ortaya çıkabilmektedir.</w:t>
      </w:r>
      <w:proofErr w:type="gramEnd"/>
    </w:p>
    <w:p w:rsidR="00044023" w:rsidRDefault="00044023" w:rsidP="00461C3F">
      <w:pPr>
        <w:spacing w:after="0" w:line="240" w:lineRule="auto"/>
        <w:jc w:val="both"/>
        <w:rPr>
          <w:rFonts w:ascii="Times New Roman" w:eastAsia="Times New Roman" w:hAnsi="Times New Roman"/>
          <w:sz w:val="24"/>
          <w:szCs w:val="24"/>
        </w:rPr>
      </w:pPr>
    </w:p>
    <w:p w:rsidR="00044023" w:rsidRPr="00044023" w:rsidRDefault="00044023" w:rsidP="00461C3F">
      <w:pPr>
        <w:spacing w:after="0" w:line="240" w:lineRule="auto"/>
        <w:jc w:val="both"/>
        <w:rPr>
          <w:rFonts w:ascii="Times New Roman" w:eastAsia="Times New Roman" w:hAnsi="Times New Roman"/>
          <w:b/>
          <w:sz w:val="24"/>
          <w:szCs w:val="24"/>
        </w:rPr>
      </w:pPr>
      <w:r w:rsidRPr="00044023">
        <w:rPr>
          <w:rFonts w:ascii="Times New Roman" w:eastAsia="Times New Roman" w:hAnsi="Times New Roman"/>
          <w:b/>
          <w:sz w:val="24"/>
          <w:szCs w:val="24"/>
        </w:rPr>
        <w:t>KOBANİ</w:t>
      </w:r>
    </w:p>
    <w:p w:rsidR="00044023" w:rsidRPr="00EB5CED" w:rsidRDefault="00044023" w:rsidP="00461C3F">
      <w:pPr>
        <w:spacing w:after="0" w:line="240" w:lineRule="auto"/>
        <w:jc w:val="both"/>
        <w:rPr>
          <w:rFonts w:ascii="Times New Roman" w:eastAsia="Times New Roman" w:hAnsi="Times New Roman"/>
          <w:sz w:val="24"/>
          <w:szCs w:val="24"/>
        </w:rPr>
      </w:pPr>
    </w:p>
    <w:p w:rsidR="00EB5CED" w:rsidRDefault="0052215A" w:rsidP="00461C3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Kobani de ise savaş öncesi ruhsal hastalıklarla ilgilenen </w:t>
      </w:r>
      <w:r w:rsidR="0071772F">
        <w:rPr>
          <w:rFonts w:ascii="Times New Roman" w:eastAsia="Times New Roman" w:hAnsi="Times New Roman"/>
          <w:sz w:val="24"/>
          <w:szCs w:val="24"/>
        </w:rPr>
        <w:t xml:space="preserve">bir </w:t>
      </w:r>
      <w:r>
        <w:rPr>
          <w:rFonts w:ascii="Times New Roman" w:eastAsia="Times New Roman" w:hAnsi="Times New Roman"/>
          <w:sz w:val="24"/>
          <w:szCs w:val="24"/>
        </w:rPr>
        <w:t>hekim bulunmakta olduğu belirtil</w:t>
      </w:r>
      <w:r w:rsidR="00E10095">
        <w:rPr>
          <w:rFonts w:ascii="Times New Roman" w:eastAsia="Times New Roman" w:hAnsi="Times New Roman"/>
          <w:sz w:val="24"/>
          <w:szCs w:val="24"/>
        </w:rPr>
        <w:t>miştir</w:t>
      </w:r>
      <w:r>
        <w:rPr>
          <w:rFonts w:ascii="Times New Roman" w:eastAsia="Times New Roman" w:hAnsi="Times New Roman"/>
          <w:sz w:val="24"/>
          <w:szCs w:val="24"/>
        </w:rPr>
        <w:t>.Savaş öncesi 3 sağlık kuruluşu varken, bunların hiç biri</w:t>
      </w:r>
      <w:r w:rsidR="00026D77">
        <w:rPr>
          <w:rFonts w:ascii="Times New Roman" w:eastAsia="Times New Roman" w:hAnsi="Times New Roman"/>
          <w:sz w:val="24"/>
          <w:szCs w:val="24"/>
        </w:rPr>
        <w:t>nin</w:t>
      </w:r>
      <w:r>
        <w:rPr>
          <w:rFonts w:ascii="Times New Roman" w:eastAsia="Times New Roman" w:hAnsi="Times New Roman"/>
          <w:sz w:val="24"/>
          <w:szCs w:val="24"/>
        </w:rPr>
        <w:t xml:space="preserve"> ruhsal bozukluklara özgü olmadığı </w:t>
      </w:r>
      <w:r w:rsidR="00E10095">
        <w:rPr>
          <w:rFonts w:ascii="Times New Roman" w:eastAsia="Times New Roman" w:hAnsi="Times New Roman"/>
          <w:sz w:val="24"/>
          <w:szCs w:val="24"/>
        </w:rPr>
        <w:t>ifade e</w:t>
      </w:r>
      <w:r w:rsidR="00EC46D3">
        <w:rPr>
          <w:rFonts w:ascii="Times New Roman" w:eastAsia="Times New Roman" w:hAnsi="Times New Roman"/>
          <w:sz w:val="24"/>
          <w:szCs w:val="24"/>
        </w:rPr>
        <w:t>d</w:t>
      </w:r>
      <w:r w:rsidR="00E10095">
        <w:rPr>
          <w:rFonts w:ascii="Times New Roman" w:eastAsia="Times New Roman" w:hAnsi="Times New Roman"/>
          <w:sz w:val="24"/>
          <w:szCs w:val="24"/>
        </w:rPr>
        <w:t>ilmiştir</w:t>
      </w:r>
      <w:r w:rsidR="005032D3">
        <w:rPr>
          <w:rFonts w:ascii="Times New Roman" w:eastAsia="Times New Roman" w:hAnsi="Times New Roman"/>
          <w:sz w:val="24"/>
          <w:szCs w:val="24"/>
        </w:rPr>
        <w:t>.</w:t>
      </w:r>
      <w:r>
        <w:rPr>
          <w:rFonts w:ascii="Times New Roman" w:eastAsia="Times New Roman" w:hAnsi="Times New Roman"/>
          <w:sz w:val="24"/>
          <w:szCs w:val="24"/>
        </w:rPr>
        <w:t>Hastaların genellikle yat</w:t>
      </w:r>
      <w:r w:rsidR="00026D77">
        <w:rPr>
          <w:rFonts w:ascii="Times New Roman" w:eastAsia="Times New Roman" w:hAnsi="Times New Roman"/>
          <w:sz w:val="24"/>
          <w:szCs w:val="24"/>
        </w:rPr>
        <w:t xml:space="preserve">ırılarak tedavi edilmesi </w:t>
      </w:r>
      <w:r>
        <w:rPr>
          <w:rFonts w:ascii="Times New Roman" w:eastAsia="Times New Roman" w:hAnsi="Times New Roman"/>
          <w:sz w:val="24"/>
          <w:szCs w:val="24"/>
        </w:rPr>
        <w:t xml:space="preserve"> gerektiğinde Halep ve Şam</w:t>
      </w:r>
      <w:r w:rsidR="00466492">
        <w:rPr>
          <w:rFonts w:ascii="Times New Roman" w:eastAsia="Times New Roman" w:hAnsi="Times New Roman"/>
          <w:sz w:val="24"/>
          <w:szCs w:val="24"/>
        </w:rPr>
        <w:t>’</w:t>
      </w:r>
      <w:r>
        <w:rPr>
          <w:rFonts w:ascii="Times New Roman" w:eastAsia="Times New Roman" w:hAnsi="Times New Roman"/>
          <w:sz w:val="24"/>
          <w:szCs w:val="24"/>
        </w:rPr>
        <w:t xml:space="preserve">a gittiği </w:t>
      </w:r>
      <w:r w:rsidR="00E10095">
        <w:rPr>
          <w:rFonts w:ascii="Times New Roman" w:eastAsia="Times New Roman" w:hAnsi="Times New Roman"/>
          <w:sz w:val="24"/>
          <w:szCs w:val="24"/>
        </w:rPr>
        <w:t>söylenmiştir</w:t>
      </w:r>
      <w:r>
        <w:rPr>
          <w:rFonts w:ascii="Times New Roman" w:eastAsia="Times New Roman" w:hAnsi="Times New Roman"/>
          <w:sz w:val="24"/>
          <w:szCs w:val="24"/>
        </w:rPr>
        <w:t xml:space="preserve">.Sadece Kobani de değil, Tel Abyad ve </w:t>
      </w:r>
      <w:r w:rsidR="00E10095">
        <w:rPr>
          <w:rFonts w:ascii="Times New Roman" w:eastAsia="Times New Roman" w:hAnsi="Times New Roman"/>
          <w:sz w:val="24"/>
          <w:szCs w:val="24"/>
        </w:rPr>
        <w:t>C</w:t>
      </w:r>
      <w:r>
        <w:rPr>
          <w:rFonts w:ascii="Times New Roman" w:eastAsia="Times New Roman" w:hAnsi="Times New Roman"/>
          <w:sz w:val="24"/>
          <w:szCs w:val="24"/>
        </w:rPr>
        <w:t xml:space="preserve">erablus gibi yerleşim yerlerinde de ruh sağlığı uzmanı bulunmadığı </w:t>
      </w:r>
      <w:r w:rsidR="00026D77">
        <w:rPr>
          <w:rFonts w:ascii="Times New Roman" w:eastAsia="Times New Roman" w:hAnsi="Times New Roman"/>
          <w:sz w:val="24"/>
          <w:szCs w:val="24"/>
        </w:rPr>
        <w:t>ifade edil</w:t>
      </w:r>
      <w:r w:rsidR="00EC46D3">
        <w:rPr>
          <w:rFonts w:ascii="Times New Roman" w:eastAsia="Times New Roman" w:hAnsi="Times New Roman"/>
          <w:sz w:val="24"/>
          <w:szCs w:val="24"/>
        </w:rPr>
        <w:t>miştir</w:t>
      </w:r>
      <w:r w:rsidR="00026D77">
        <w:rPr>
          <w:rFonts w:ascii="Times New Roman" w:eastAsia="Times New Roman" w:hAnsi="Times New Roman"/>
          <w:sz w:val="24"/>
          <w:szCs w:val="24"/>
        </w:rPr>
        <w:t>.</w:t>
      </w:r>
      <w:r>
        <w:rPr>
          <w:rFonts w:ascii="Times New Roman" w:eastAsia="Times New Roman" w:hAnsi="Times New Roman"/>
          <w:sz w:val="24"/>
          <w:szCs w:val="24"/>
        </w:rPr>
        <w:t>Savaş öncesi kanton yönetimince yaptırılan yeni ve büyük hastanenin de son çatışmalarla yıkıldığı beliritildi.Kobani kent nüfusu çatışmalardan önce yakaşık 50.000 kişi iken halep ve çevresinde yaşanan çatışmalardan sonra göç edenlerle iki katına çıktığı, son saldırı atağında ise sayısı çok fazla olan köylerden gelenlerle 4-5 kat nüfusa ulaştığı belirtildi.</w:t>
      </w:r>
      <w:r w:rsidR="005032D3">
        <w:rPr>
          <w:rFonts w:ascii="Times New Roman" w:eastAsia="Times New Roman" w:hAnsi="Times New Roman"/>
          <w:sz w:val="24"/>
          <w:szCs w:val="24"/>
        </w:rPr>
        <w:t>Kobani halkı genellikle hayvancılık ve tarımla geçinmektedir.Savaştan önce de uzun süreli iç çatışmalar nedeniyle hayatlarını savaşla iç içe yaşadıkları tespit edilmiştir.Savaş ve çatışmalarda yakınlarını kaybedenler fazladır.</w:t>
      </w:r>
      <w:r>
        <w:rPr>
          <w:rFonts w:ascii="Times New Roman" w:eastAsia="Times New Roman" w:hAnsi="Times New Roman"/>
          <w:sz w:val="24"/>
          <w:szCs w:val="24"/>
        </w:rPr>
        <w:t>Psikolog ve diğer ruh sağlığı çalışanlarının sayısı konusunda savaş öncesinde eğitim bakanlığı uhdesinde olduğu için emin olamamakla beraber sağlık bakanlığı yetkilişlerince psikolog ve sosyal çalışmacı olmadığı bildirildi.</w:t>
      </w:r>
      <w:r w:rsidR="005032D3">
        <w:rPr>
          <w:rFonts w:ascii="Times New Roman" w:eastAsia="Times New Roman" w:hAnsi="Times New Roman"/>
          <w:sz w:val="24"/>
          <w:szCs w:val="24"/>
        </w:rPr>
        <w:t>Geleneksel olarak ruhsal bozukluklara yönelik damgalayıcı yaklaşımın etkili olduğu, eğer ailede ruhsal bozukluk varsa, başka insanlar görmesin diye çadırkentte kalmak yerine ya ev tutma yada köylere gitmeye çalışma davranışı olduğu ifade edldi.Kadın ve erkek rolleriyle ilgili büyük bir değişim yaşanmasına karşın geniş ailelerin kadınların davranışlarına yönelik zaman zaman müdahalede bulun</w:t>
      </w:r>
      <w:r w:rsidR="00044023">
        <w:rPr>
          <w:rFonts w:ascii="Times New Roman" w:eastAsia="Times New Roman" w:hAnsi="Times New Roman"/>
          <w:sz w:val="24"/>
          <w:szCs w:val="24"/>
        </w:rPr>
        <w:t>duğu ifade edilmiştir.Sosyal ro</w:t>
      </w:r>
      <w:r w:rsidR="005032D3">
        <w:rPr>
          <w:rFonts w:ascii="Times New Roman" w:eastAsia="Times New Roman" w:hAnsi="Times New Roman"/>
          <w:sz w:val="24"/>
          <w:szCs w:val="24"/>
        </w:rPr>
        <w:t>llerin ve to</w:t>
      </w:r>
      <w:r w:rsidR="00E10095">
        <w:rPr>
          <w:rFonts w:ascii="Times New Roman" w:eastAsia="Times New Roman" w:hAnsi="Times New Roman"/>
          <w:sz w:val="24"/>
          <w:szCs w:val="24"/>
        </w:rPr>
        <w:t>p</w:t>
      </w:r>
      <w:r w:rsidR="005032D3">
        <w:rPr>
          <w:rFonts w:ascii="Times New Roman" w:eastAsia="Times New Roman" w:hAnsi="Times New Roman"/>
          <w:sz w:val="24"/>
          <w:szCs w:val="24"/>
        </w:rPr>
        <w:t xml:space="preserve">lumsal organizasyon şemasının değişimiyle beraber geleneksel roller etkisini hızla yitirdiği yeni figürlerin ortaya çıktığı, savaşta öne çıkan isimlerin yakını olmakla övünüldüğü gözlenmiştir.Kobanide olan doktor sayısının bir dönem yaklaşık 15 e kadar düştüğü belirtilmiştir.Doktor sayısında olan bu yetersizlik nedeniyle eczaneden ilaç alma davranışının belirgin olduğu, Türkiye de </w:t>
      </w:r>
      <w:r w:rsidR="00F9172B">
        <w:rPr>
          <w:rFonts w:ascii="Times New Roman" w:eastAsia="Times New Roman" w:hAnsi="Times New Roman"/>
          <w:sz w:val="24"/>
          <w:szCs w:val="24"/>
        </w:rPr>
        <w:t>“</w:t>
      </w:r>
      <w:r w:rsidR="005032D3">
        <w:rPr>
          <w:rFonts w:ascii="Times New Roman" w:eastAsia="Times New Roman" w:hAnsi="Times New Roman"/>
          <w:sz w:val="24"/>
          <w:szCs w:val="24"/>
        </w:rPr>
        <w:t>kontramal</w:t>
      </w:r>
      <w:r w:rsidR="00F9172B">
        <w:rPr>
          <w:rFonts w:ascii="Times New Roman" w:eastAsia="Times New Roman" w:hAnsi="Times New Roman"/>
          <w:sz w:val="24"/>
          <w:szCs w:val="24"/>
        </w:rPr>
        <w:t>”</w:t>
      </w:r>
      <w:r w:rsidR="005032D3">
        <w:rPr>
          <w:rFonts w:ascii="Times New Roman" w:eastAsia="Times New Roman" w:hAnsi="Times New Roman"/>
          <w:sz w:val="24"/>
          <w:szCs w:val="24"/>
        </w:rPr>
        <w:t xml:space="preserve"> gibi denetime tabi ilaçlar için bu bölgelerde herhangi bir kısıtlama olmadığı gözlendi.Kobani den gelen kimi doktorların </w:t>
      </w:r>
      <w:r w:rsidR="00F9172B">
        <w:rPr>
          <w:rFonts w:ascii="Times New Roman" w:eastAsia="Times New Roman" w:hAnsi="Times New Roman"/>
          <w:sz w:val="24"/>
          <w:szCs w:val="24"/>
        </w:rPr>
        <w:t>S</w:t>
      </w:r>
      <w:r w:rsidR="005032D3">
        <w:rPr>
          <w:rFonts w:ascii="Times New Roman" w:eastAsia="Times New Roman" w:hAnsi="Times New Roman"/>
          <w:sz w:val="24"/>
          <w:szCs w:val="24"/>
        </w:rPr>
        <w:t>uruç</w:t>
      </w:r>
      <w:r w:rsidR="00F9172B">
        <w:rPr>
          <w:rFonts w:ascii="Times New Roman" w:eastAsia="Times New Roman" w:hAnsi="Times New Roman"/>
          <w:sz w:val="24"/>
          <w:szCs w:val="24"/>
        </w:rPr>
        <w:t>’</w:t>
      </w:r>
      <w:r w:rsidR="005032D3">
        <w:rPr>
          <w:rFonts w:ascii="Times New Roman" w:eastAsia="Times New Roman" w:hAnsi="Times New Roman"/>
          <w:sz w:val="24"/>
          <w:szCs w:val="24"/>
        </w:rPr>
        <w:t xml:space="preserve">ta hasta baktıkları ve ilaçlar için kültür merkezinde olan eczaneye yönlendirdikleri gözlendi.Kobani deki sağlık kapasitesinin bu büyük yıkımı karşılayacak düzeyde olmadığı görülmüştür. </w:t>
      </w:r>
      <w:proofErr w:type="gramStart"/>
      <w:r>
        <w:rPr>
          <w:rFonts w:ascii="Times New Roman" w:eastAsia="Times New Roman" w:hAnsi="Times New Roman"/>
          <w:sz w:val="24"/>
          <w:szCs w:val="24"/>
        </w:rPr>
        <w:t xml:space="preserve">Bu haliyle tespit edilen kronik ruhsal bozuklukların ilaç tedavisi için bile </w:t>
      </w:r>
      <w:r w:rsidR="00F9172B">
        <w:rPr>
          <w:rFonts w:ascii="Times New Roman" w:eastAsia="Times New Roman" w:hAnsi="Times New Roman"/>
          <w:sz w:val="24"/>
          <w:szCs w:val="24"/>
        </w:rPr>
        <w:t>T</w:t>
      </w:r>
      <w:r>
        <w:rPr>
          <w:rFonts w:ascii="Times New Roman" w:eastAsia="Times New Roman" w:hAnsi="Times New Roman"/>
          <w:sz w:val="24"/>
          <w:szCs w:val="24"/>
        </w:rPr>
        <w:t>ürkiye tarafından ilaç geçişine ve tedavi</w:t>
      </w:r>
      <w:r w:rsidR="005032D3">
        <w:rPr>
          <w:rFonts w:ascii="Times New Roman" w:eastAsia="Times New Roman" w:hAnsi="Times New Roman"/>
          <w:sz w:val="24"/>
          <w:szCs w:val="24"/>
        </w:rPr>
        <w:t xml:space="preserve"> p</w:t>
      </w:r>
      <w:r>
        <w:rPr>
          <w:rFonts w:ascii="Times New Roman" w:eastAsia="Times New Roman" w:hAnsi="Times New Roman"/>
          <w:sz w:val="24"/>
          <w:szCs w:val="24"/>
        </w:rPr>
        <w:t>lanlamasına gereksinim olduğu gözlenmiştir.</w:t>
      </w:r>
      <w:proofErr w:type="gramEnd"/>
    </w:p>
    <w:p w:rsidR="0052215A" w:rsidRPr="00EB5CED" w:rsidRDefault="0052215A" w:rsidP="00461C3F">
      <w:pPr>
        <w:spacing w:after="0" w:line="240" w:lineRule="auto"/>
        <w:jc w:val="both"/>
        <w:rPr>
          <w:rFonts w:ascii="Times New Roman" w:eastAsia="Times New Roman" w:hAnsi="Times New Roman"/>
          <w:sz w:val="24"/>
          <w:szCs w:val="24"/>
        </w:rPr>
      </w:pPr>
    </w:p>
    <w:p w:rsidR="00EB5CED" w:rsidRDefault="00044023" w:rsidP="00461C3F">
      <w:pPr>
        <w:spacing w:after="0" w:line="240" w:lineRule="auto"/>
        <w:jc w:val="both"/>
        <w:rPr>
          <w:rFonts w:ascii="Times New Roman" w:eastAsia="Times New Roman" w:hAnsi="Times New Roman"/>
          <w:sz w:val="24"/>
          <w:szCs w:val="24"/>
        </w:rPr>
      </w:pPr>
      <w:proofErr w:type="gramStart"/>
      <w:r>
        <w:rPr>
          <w:rFonts w:ascii="Times New Roman" w:eastAsia="Times New Roman" w:hAnsi="Times New Roman"/>
          <w:sz w:val="24"/>
          <w:szCs w:val="24"/>
        </w:rPr>
        <w:t>Bununla beraber çatışmanın sembolik bir doğaya bürünmesi nedeniyle ulus ötesi destek çalışmaları ve yardımlaşma çabası olduğu da gözlenmiştir.</w:t>
      </w:r>
      <w:proofErr w:type="gramEnd"/>
    </w:p>
    <w:p w:rsidR="00D32252" w:rsidRDefault="00D32252" w:rsidP="00EB5CED">
      <w:pPr>
        <w:spacing w:after="0" w:line="240" w:lineRule="auto"/>
        <w:rPr>
          <w:rFonts w:ascii="Times New Roman" w:eastAsia="Times New Roman" w:hAnsi="Times New Roman"/>
          <w:sz w:val="24"/>
          <w:szCs w:val="24"/>
        </w:rPr>
      </w:pPr>
    </w:p>
    <w:p w:rsidR="00EB5CED" w:rsidRDefault="004C5DFD" w:rsidP="00E548AB">
      <w:pPr>
        <w:spacing w:after="0" w:line="240" w:lineRule="auto"/>
        <w:rPr>
          <w:rFonts w:ascii="Times New Roman" w:eastAsia="Times New Roman" w:hAnsi="Times New Roman"/>
          <w:b/>
          <w:sz w:val="24"/>
          <w:szCs w:val="24"/>
        </w:rPr>
      </w:pPr>
      <w:r>
        <w:rPr>
          <w:rFonts w:ascii="Times New Roman" w:eastAsia="Times New Roman" w:hAnsi="Times New Roman"/>
          <w:b/>
          <w:noProof/>
          <w:sz w:val="24"/>
          <w:szCs w:val="24"/>
          <w:lang w:val="tr-TR" w:eastAsia="tr-TR"/>
        </w:rPr>
        <w:lastRenderedPageBreak/>
        <w:drawing>
          <wp:inline distT="0" distB="0" distL="0" distR="0">
            <wp:extent cx="5459095" cy="4087495"/>
            <wp:effectExtent l="0" t="0" r="8255" b="8255"/>
            <wp:docPr id="4" name="Resim 4" descr="IMG_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2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9095" cy="4087495"/>
                    </a:xfrm>
                    <a:prstGeom prst="rect">
                      <a:avLst/>
                    </a:prstGeom>
                    <a:noFill/>
                    <a:ln>
                      <a:noFill/>
                    </a:ln>
                  </pic:spPr>
                </pic:pic>
              </a:graphicData>
            </a:graphic>
          </wp:inline>
        </w:drawing>
      </w:r>
    </w:p>
    <w:p w:rsidR="00EB5CED" w:rsidRDefault="00EB5CED" w:rsidP="00E548AB">
      <w:pPr>
        <w:spacing w:after="0" w:line="240" w:lineRule="auto"/>
        <w:rPr>
          <w:rFonts w:ascii="Times New Roman" w:eastAsia="Times New Roman" w:hAnsi="Times New Roman"/>
          <w:b/>
          <w:sz w:val="24"/>
          <w:szCs w:val="24"/>
        </w:rPr>
      </w:pPr>
    </w:p>
    <w:p w:rsidR="00EB5CED" w:rsidRDefault="00EB5CED" w:rsidP="00E548AB">
      <w:pPr>
        <w:spacing w:after="0" w:line="240" w:lineRule="auto"/>
        <w:rPr>
          <w:rFonts w:ascii="Times New Roman" w:eastAsia="Times New Roman" w:hAnsi="Times New Roman"/>
          <w:b/>
          <w:sz w:val="24"/>
          <w:szCs w:val="24"/>
        </w:rPr>
      </w:pPr>
    </w:p>
    <w:p w:rsidR="007C1FE0" w:rsidRPr="00461C3F" w:rsidRDefault="00EB5CED" w:rsidP="00461C3F">
      <w:pPr>
        <w:spacing w:after="0" w:line="240" w:lineRule="auto"/>
        <w:jc w:val="both"/>
        <w:rPr>
          <w:rFonts w:ascii="Times New Roman" w:eastAsia="Times New Roman" w:hAnsi="Times New Roman"/>
          <w:b/>
          <w:sz w:val="24"/>
          <w:szCs w:val="24"/>
        </w:rPr>
      </w:pPr>
      <w:r w:rsidRPr="00461C3F">
        <w:rPr>
          <w:rFonts w:ascii="Times New Roman" w:eastAsia="Times New Roman" w:hAnsi="Times New Roman"/>
          <w:b/>
          <w:sz w:val="24"/>
          <w:szCs w:val="24"/>
        </w:rPr>
        <w:tab/>
      </w:r>
      <w:r w:rsidR="00466492" w:rsidRPr="00461C3F">
        <w:rPr>
          <w:rFonts w:ascii="Times New Roman" w:eastAsia="Times New Roman" w:hAnsi="Times New Roman"/>
          <w:b/>
          <w:sz w:val="24"/>
          <w:szCs w:val="24"/>
        </w:rPr>
        <w:t>III</w:t>
      </w:r>
      <w:r w:rsidRPr="00461C3F">
        <w:rPr>
          <w:rFonts w:ascii="Times New Roman" w:eastAsia="Times New Roman" w:hAnsi="Times New Roman"/>
          <w:b/>
          <w:sz w:val="24"/>
          <w:szCs w:val="24"/>
        </w:rPr>
        <w:t>.SONUÇ</w:t>
      </w:r>
      <w:r w:rsidR="007C1FE0" w:rsidRPr="00461C3F">
        <w:rPr>
          <w:rFonts w:ascii="Times New Roman" w:eastAsia="Times New Roman" w:hAnsi="Times New Roman"/>
          <w:b/>
          <w:sz w:val="24"/>
          <w:szCs w:val="24"/>
        </w:rPr>
        <w:t xml:space="preserve"> ve ÖNERİLER</w:t>
      </w:r>
    </w:p>
    <w:p w:rsidR="00F9172B" w:rsidRPr="00461C3F" w:rsidRDefault="00F9172B" w:rsidP="00461C3F">
      <w:pPr>
        <w:spacing w:after="0" w:line="240" w:lineRule="auto"/>
        <w:jc w:val="both"/>
        <w:rPr>
          <w:rFonts w:ascii="Times New Roman" w:eastAsia="Times New Roman" w:hAnsi="Times New Roman"/>
          <w:b/>
          <w:sz w:val="24"/>
          <w:szCs w:val="24"/>
        </w:rPr>
      </w:pPr>
    </w:p>
    <w:p w:rsidR="007C1FE0" w:rsidRPr="00461C3F" w:rsidRDefault="007C1FE0" w:rsidP="00461C3F">
      <w:pPr>
        <w:spacing w:after="0" w:line="240" w:lineRule="auto"/>
        <w:jc w:val="both"/>
        <w:rPr>
          <w:rFonts w:ascii="Times New Roman" w:eastAsia="Times New Roman" w:hAnsi="Times New Roman"/>
          <w:sz w:val="24"/>
          <w:szCs w:val="24"/>
        </w:rPr>
      </w:pPr>
      <w:proofErr w:type="gramStart"/>
      <w:r w:rsidRPr="00461C3F">
        <w:rPr>
          <w:rFonts w:ascii="Times New Roman" w:eastAsia="Times New Roman" w:hAnsi="Times New Roman"/>
          <w:b/>
          <w:sz w:val="24"/>
          <w:szCs w:val="24"/>
        </w:rPr>
        <w:t>1.Ruhsal</w:t>
      </w:r>
      <w:proofErr w:type="gramEnd"/>
      <w:r w:rsidRPr="00461C3F">
        <w:rPr>
          <w:rFonts w:ascii="Times New Roman" w:eastAsia="Times New Roman" w:hAnsi="Times New Roman"/>
          <w:b/>
          <w:sz w:val="24"/>
          <w:szCs w:val="24"/>
        </w:rPr>
        <w:t xml:space="preserve"> Bozuklukları Tanıma:</w:t>
      </w:r>
      <w:r w:rsidRPr="00461C3F">
        <w:rPr>
          <w:rFonts w:ascii="Times New Roman" w:eastAsia="Times New Roman" w:hAnsi="Times New Roman"/>
          <w:sz w:val="24"/>
          <w:szCs w:val="24"/>
        </w:rPr>
        <w:t>Suruçta bulunan mültecilere yönelik kapsamlı bir ruhsal bozuklukları tespit etme çalışması yürütülememiştir.</w:t>
      </w:r>
    </w:p>
    <w:p w:rsidR="007C1FE0" w:rsidRPr="00461C3F" w:rsidRDefault="007C1FE0" w:rsidP="00461C3F">
      <w:pPr>
        <w:spacing w:after="0" w:line="240" w:lineRule="auto"/>
        <w:jc w:val="both"/>
        <w:rPr>
          <w:rFonts w:ascii="Times New Roman" w:eastAsia="Times New Roman" w:hAnsi="Times New Roman"/>
          <w:sz w:val="24"/>
          <w:szCs w:val="24"/>
        </w:rPr>
      </w:pPr>
      <w:r w:rsidRPr="00461C3F">
        <w:rPr>
          <w:rFonts w:ascii="Times New Roman" w:eastAsia="Times New Roman" w:hAnsi="Times New Roman"/>
          <w:b/>
          <w:sz w:val="24"/>
          <w:szCs w:val="24"/>
        </w:rPr>
        <w:t>2. Ruhsal Bozuklukları tedavi etme</w:t>
      </w:r>
      <w:proofErr w:type="gramStart"/>
      <w:r w:rsidRPr="00461C3F">
        <w:rPr>
          <w:rFonts w:ascii="Times New Roman" w:eastAsia="Times New Roman" w:hAnsi="Times New Roman"/>
          <w:sz w:val="24"/>
          <w:szCs w:val="24"/>
        </w:rPr>
        <w:t>:Savaş</w:t>
      </w:r>
      <w:proofErr w:type="gramEnd"/>
      <w:r w:rsidRPr="00461C3F">
        <w:rPr>
          <w:rFonts w:ascii="Times New Roman" w:eastAsia="Times New Roman" w:hAnsi="Times New Roman"/>
          <w:sz w:val="24"/>
          <w:szCs w:val="24"/>
        </w:rPr>
        <w:t xml:space="preserve"> Öncesi dönemde de bulunan şizofreni , epilepsy gibi nöropsikiyatrik bozuklukların tedavisinin uygun şekilde sürdürülmesi sağlanamamıştır</w:t>
      </w:r>
    </w:p>
    <w:p w:rsidR="007C1FE0" w:rsidRPr="00461C3F" w:rsidRDefault="007C1FE0" w:rsidP="00461C3F">
      <w:pPr>
        <w:spacing w:after="0" w:line="240" w:lineRule="auto"/>
        <w:jc w:val="both"/>
        <w:rPr>
          <w:rFonts w:ascii="Times New Roman" w:eastAsia="Times New Roman" w:hAnsi="Times New Roman"/>
          <w:sz w:val="24"/>
          <w:szCs w:val="24"/>
        </w:rPr>
      </w:pPr>
      <w:r w:rsidRPr="00461C3F">
        <w:rPr>
          <w:rFonts w:ascii="Times New Roman" w:eastAsia="Times New Roman" w:hAnsi="Times New Roman"/>
          <w:sz w:val="24"/>
          <w:szCs w:val="24"/>
        </w:rPr>
        <w:t xml:space="preserve">3. </w:t>
      </w:r>
      <w:r w:rsidR="007711CD" w:rsidRPr="00461C3F">
        <w:rPr>
          <w:rFonts w:ascii="Times New Roman" w:eastAsia="Times New Roman" w:hAnsi="Times New Roman"/>
          <w:b/>
          <w:sz w:val="24"/>
          <w:szCs w:val="24"/>
        </w:rPr>
        <w:t>Çatışmanın doğasından kaynaklı sorunlar</w:t>
      </w:r>
      <w:proofErr w:type="gramStart"/>
      <w:r w:rsidR="007711CD" w:rsidRPr="00461C3F">
        <w:rPr>
          <w:rFonts w:ascii="Times New Roman" w:eastAsia="Times New Roman" w:hAnsi="Times New Roman"/>
          <w:b/>
          <w:sz w:val="24"/>
          <w:szCs w:val="24"/>
        </w:rPr>
        <w:t>:</w:t>
      </w:r>
      <w:r w:rsidR="007711CD" w:rsidRPr="00461C3F">
        <w:rPr>
          <w:rFonts w:ascii="Times New Roman" w:eastAsia="Times New Roman" w:hAnsi="Times New Roman"/>
          <w:sz w:val="24"/>
          <w:szCs w:val="24"/>
        </w:rPr>
        <w:t>Savaşla</w:t>
      </w:r>
      <w:proofErr w:type="gramEnd"/>
      <w:r w:rsidR="007711CD" w:rsidRPr="00461C3F">
        <w:rPr>
          <w:rFonts w:ascii="Times New Roman" w:eastAsia="Times New Roman" w:hAnsi="Times New Roman"/>
          <w:sz w:val="24"/>
          <w:szCs w:val="24"/>
        </w:rPr>
        <w:t xml:space="preserve"> ve ikincil</w:t>
      </w:r>
      <w:r w:rsidRPr="00461C3F">
        <w:rPr>
          <w:rFonts w:ascii="Times New Roman" w:eastAsia="Times New Roman" w:hAnsi="Times New Roman"/>
          <w:sz w:val="24"/>
          <w:szCs w:val="24"/>
        </w:rPr>
        <w:t xml:space="preserve"> travmatik süreçlerle beraber gelişen anksiyete bozuklukları ve travmayla ilgili bozukluklara yönelik etkin bir tedavi yaklaşımı geliştirilememiştir.</w:t>
      </w:r>
    </w:p>
    <w:p w:rsidR="007C1FE0" w:rsidRPr="00461C3F" w:rsidRDefault="007C1FE0" w:rsidP="00461C3F">
      <w:pPr>
        <w:spacing w:after="0" w:line="240" w:lineRule="auto"/>
        <w:jc w:val="both"/>
        <w:rPr>
          <w:rFonts w:ascii="Times New Roman" w:eastAsia="Times New Roman" w:hAnsi="Times New Roman"/>
          <w:sz w:val="24"/>
          <w:szCs w:val="24"/>
        </w:rPr>
      </w:pPr>
      <w:proofErr w:type="gramStart"/>
      <w:r w:rsidRPr="00461C3F">
        <w:rPr>
          <w:rFonts w:ascii="Times New Roman" w:eastAsia="Times New Roman" w:hAnsi="Times New Roman"/>
          <w:sz w:val="24"/>
          <w:szCs w:val="24"/>
        </w:rPr>
        <w:t>4.</w:t>
      </w:r>
      <w:r w:rsidR="007711CD" w:rsidRPr="00461C3F">
        <w:rPr>
          <w:rFonts w:ascii="Times New Roman" w:eastAsia="Times New Roman" w:hAnsi="Times New Roman"/>
          <w:b/>
          <w:sz w:val="24"/>
          <w:szCs w:val="24"/>
        </w:rPr>
        <w:t>Psikososyal</w:t>
      </w:r>
      <w:proofErr w:type="gramEnd"/>
      <w:r w:rsidR="007711CD" w:rsidRPr="00461C3F">
        <w:rPr>
          <w:rFonts w:ascii="Times New Roman" w:eastAsia="Times New Roman" w:hAnsi="Times New Roman"/>
          <w:b/>
          <w:sz w:val="24"/>
          <w:szCs w:val="24"/>
        </w:rPr>
        <w:t xml:space="preserve"> etkinlikler:</w:t>
      </w:r>
      <w:r w:rsidRPr="00461C3F">
        <w:rPr>
          <w:rFonts w:ascii="Times New Roman" w:eastAsia="Times New Roman" w:hAnsi="Times New Roman"/>
          <w:sz w:val="24"/>
          <w:szCs w:val="24"/>
        </w:rPr>
        <w:t>Kadınlar, çocuklar ve yaşlılara yönelik etkin üretici psikososyal etkinlikler yapılamamıştır.</w:t>
      </w:r>
    </w:p>
    <w:p w:rsidR="007C1FE0" w:rsidRPr="00461C3F" w:rsidRDefault="007C1FE0" w:rsidP="00461C3F">
      <w:pPr>
        <w:spacing w:after="0" w:line="240" w:lineRule="auto"/>
        <w:jc w:val="both"/>
        <w:rPr>
          <w:rFonts w:ascii="Times New Roman" w:eastAsia="Times New Roman" w:hAnsi="Times New Roman"/>
          <w:sz w:val="24"/>
          <w:szCs w:val="24"/>
        </w:rPr>
      </w:pPr>
      <w:r w:rsidRPr="00461C3F">
        <w:rPr>
          <w:rFonts w:ascii="Times New Roman" w:eastAsia="Times New Roman" w:hAnsi="Times New Roman"/>
          <w:sz w:val="24"/>
          <w:szCs w:val="24"/>
        </w:rPr>
        <w:t>5.</w:t>
      </w:r>
      <w:r w:rsidR="007711CD" w:rsidRPr="00461C3F">
        <w:rPr>
          <w:rFonts w:ascii="Times New Roman" w:eastAsia="Times New Roman" w:hAnsi="Times New Roman"/>
          <w:b/>
          <w:sz w:val="24"/>
          <w:szCs w:val="24"/>
        </w:rPr>
        <w:t>İkincil travmatizasyonlar ve güvenli çerçeve</w:t>
      </w:r>
      <w:r w:rsidR="007711CD" w:rsidRPr="00461C3F">
        <w:rPr>
          <w:rFonts w:ascii="Times New Roman" w:eastAsia="Times New Roman" w:hAnsi="Times New Roman"/>
          <w:sz w:val="24"/>
          <w:szCs w:val="24"/>
        </w:rPr>
        <w:t xml:space="preserve">: </w:t>
      </w:r>
      <w:r w:rsidRPr="00461C3F">
        <w:rPr>
          <w:rFonts w:ascii="Times New Roman" w:eastAsia="Times New Roman" w:hAnsi="Times New Roman"/>
          <w:sz w:val="24"/>
          <w:szCs w:val="24"/>
        </w:rPr>
        <w:t>Çadırkentlerde oluşmuş sosyal ortamda psikososyal etkinlikler yeterince yer kaplamamaktadır.</w:t>
      </w:r>
    </w:p>
    <w:p w:rsidR="007C1FE0" w:rsidRPr="00461C3F" w:rsidRDefault="007C1FE0" w:rsidP="00461C3F">
      <w:pPr>
        <w:spacing w:after="0" w:line="240" w:lineRule="auto"/>
        <w:jc w:val="both"/>
        <w:rPr>
          <w:rFonts w:ascii="Times New Roman" w:eastAsia="Times New Roman" w:hAnsi="Times New Roman"/>
          <w:sz w:val="24"/>
          <w:szCs w:val="24"/>
        </w:rPr>
      </w:pPr>
      <w:proofErr w:type="gramStart"/>
      <w:r w:rsidRPr="00461C3F">
        <w:rPr>
          <w:rFonts w:ascii="Times New Roman" w:eastAsia="Times New Roman" w:hAnsi="Times New Roman"/>
          <w:sz w:val="24"/>
          <w:szCs w:val="24"/>
        </w:rPr>
        <w:t>6.</w:t>
      </w:r>
      <w:r w:rsidR="007711CD" w:rsidRPr="00461C3F">
        <w:rPr>
          <w:rFonts w:ascii="Times New Roman" w:eastAsia="Times New Roman" w:hAnsi="Times New Roman"/>
          <w:b/>
          <w:sz w:val="24"/>
          <w:szCs w:val="24"/>
        </w:rPr>
        <w:t>Yas</w:t>
      </w:r>
      <w:proofErr w:type="gramEnd"/>
      <w:r w:rsidR="007711CD" w:rsidRPr="00461C3F">
        <w:rPr>
          <w:rFonts w:ascii="Times New Roman" w:eastAsia="Times New Roman" w:hAnsi="Times New Roman"/>
          <w:b/>
          <w:sz w:val="24"/>
          <w:szCs w:val="24"/>
        </w:rPr>
        <w:t xml:space="preserve"> süreci:</w:t>
      </w:r>
      <w:r w:rsidRPr="00461C3F">
        <w:rPr>
          <w:rFonts w:ascii="Times New Roman" w:eastAsia="Times New Roman" w:hAnsi="Times New Roman"/>
          <w:sz w:val="24"/>
          <w:szCs w:val="24"/>
        </w:rPr>
        <w:t>Yakınlarını yitiren kimselere yönelik yas danışmanlığı yapılamamıştır.</w:t>
      </w:r>
    </w:p>
    <w:p w:rsidR="00EE481A" w:rsidRPr="00461C3F" w:rsidRDefault="00EE481A" w:rsidP="00461C3F">
      <w:pPr>
        <w:spacing w:after="0" w:line="240" w:lineRule="auto"/>
        <w:jc w:val="both"/>
        <w:rPr>
          <w:rFonts w:ascii="Times New Roman" w:eastAsia="Times New Roman" w:hAnsi="Times New Roman"/>
          <w:b/>
          <w:sz w:val="24"/>
          <w:szCs w:val="24"/>
        </w:rPr>
      </w:pPr>
    </w:p>
    <w:p w:rsidR="00EB5CED" w:rsidRPr="00461C3F" w:rsidRDefault="00EB5CED" w:rsidP="00461C3F">
      <w:pPr>
        <w:spacing w:after="0" w:line="240" w:lineRule="auto"/>
        <w:jc w:val="both"/>
        <w:rPr>
          <w:rFonts w:ascii="Times New Roman" w:eastAsia="Times New Roman" w:hAnsi="Times New Roman"/>
          <w:b/>
          <w:sz w:val="24"/>
          <w:szCs w:val="24"/>
        </w:rPr>
      </w:pPr>
      <w:r w:rsidRPr="00461C3F">
        <w:rPr>
          <w:rFonts w:ascii="Times New Roman" w:eastAsia="Times New Roman" w:hAnsi="Times New Roman"/>
          <w:sz w:val="24"/>
          <w:szCs w:val="24"/>
        </w:rPr>
        <w:t>Mültecilere sağlık hizmeti sunarken, hak savunuculuğu dahil olmak üzere ruh sağlığı ve sosyal destek hizmetleri için çok disiplinli , toplum tabanlı, karmaşık acillerin doğasına uygun bir çalışmaya gereksinim vardır.Hak savunucuları sağlığa ulaşımın önündeki engelleri kaldıracak çalışmalar yapabilmeli, ruh sağlığı çalışanları ise birinci basamak ruh sağlığı hizmetini çadırkentlerde sunmalıdır.Gereksinim halinde uygun tedavi için ikinci ve üçüncü basamak ruh sağlığı kliniklerine olguları yönlendirecek bir çalışma planlanmalıdır.</w:t>
      </w:r>
    </w:p>
    <w:p w:rsidR="00EB5CED" w:rsidRPr="00461C3F" w:rsidRDefault="00EB5CED" w:rsidP="00461C3F">
      <w:pPr>
        <w:spacing w:after="0" w:line="240" w:lineRule="auto"/>
        <w:jc w:val="both"/>
        <w:rPr>
          <w:rFonts w:ascii="Times New Roman" w:eastAsia="Times New Roman" w:hAnsi="Times New Roman"/>
          <w:sz w:val="24"/>
          <w:szCs w:val="24"/>
        </w:rPr>
      </w:pPr>
    </w:p>
    <w:p w:rsidR="00234F70" w:rsidRPr="00461C3F" w:rsidRDefault="00EB5CED" w:rsidP="00461C3F">
      <w:pPr>
        <w:spacing w:after="0" w:line="240" w:lineRule="auto"/>
        <w:jc w:val="both"/>
        <w:rPr>
          <w:rFonts w:ascii="Times New Roman" w:eastAsia="Times New Roman" w:hAnsi="Times New Roman"/>
          <w:sz w:val="24"/>
          <w:szCs w:val="24"/>
        </w:rPr>
      </w:pPr>
      <w:r w:rsidRPr="00461C3F">
        <w:rPr>
          <w:rFonts w:ascii="Times New Roman" w:eastAsia="Times New Roman" w:hAnsi="Times New Roman"/>
          <w:sz w:val="24"/>
          <w:szCs w:val="24"/>
        </w:rPr>
        <w:t>Suruç merkezde 6 çadırkent, yatılı bölge okulları'nda, evlerde ve köylerde kalan nüfusa yönelik ruh sağlığı hizmeti için k</w:t>
      </w:r>
      <w:r w:rsidR="00461C3F">
        <w:rPr>
          <w:rFonts w:ascii="Times New Roman" w:eastAsia="Times New Roman" w:hAnsi="Times New Roman"/>
          <w:sz w:val="24"/>
          <w:szCs w:val="24"/>
        </w:rPr>
        <w:t>alıcı bir yerleşim yeri</w:t>
      </w:r>
      <w:r w:rsidRPr="00461C3F">
        <w:rPr>
          <w:rFonts w:ascii="Times New Roman" w:eastAsia="Times New Roman" w:hAnsi="Times New Roman"/>
          <w:sz w:val="24"/>
          <w:szCs w:val="24"/>
        </w:rPr>
        <w:t>,</w:t>
      </w:r>
      <w:r w:rsidR="00461C3F">
        <w:rPr>
          <w:rFonts w:ascii="Times New Roman" w:eastAsia="Times New Roman" w:hAnsi="Times New Roman"/>
          <w:sz w:val="24"/>
          <w:szCs w:val="24"/>
        </w:rPr>
        <w:t xml:space="preserve"> </w:t>
      </w:r>
      <w:r w:rsidRPr="00461C3F">
        <w:rPr>
          <w:rFonts w:ascii="Times New Roman" w:eastAsia="Times New Roman" w:hAnsi="Times New Roman"/>
          <w:sz w:val="24"/>
          <w:szCs w:val="24"/>
        </w:rPr>
        <w:t xml:space="preserve">karmaşık aciller konusunda </w:t>
      </w:r>
      <w:proofErr w:type="gramStart"/>
      <w:r w:rsidRPr="00461C3F">
        <w:rPr>
          <w:rFonts w:ascii="Times New Roman" w:eastAsia="Times New Roman" w:hAnsi="Times New Roman"/>
          <w:sz w:val="24"/>
          <w:szCs w:val="24"/>
        </w:rPr>
        <w:t>deneyimli  psikolog</w:t>
      </w:r>
      <w:proofErr w:type="gramEnd"/>
      <w:r w:rsidRPr="00461C3F">
        <w:rPr>
          <w:rFonts w:ascii="Times New Roman" w:eastAsia="Times New Roman" w:hAnsi="Times New Roman"/>
          <w:sz w:val="24"/>
          <w:szCs w:val="24"/>
        </w:rPr>
        <w:t xml:space="preserve"> ve sosyal hizmet uzmanları ile sürekli bir çalışma planlanmalıdır.</w:t>
      </w:r>
    </w:p>
    <w:p w:rsidR="00234F70" w:rsidRPr="00461C3F" w:rsidRDefault="00234F70" w:rsidP="00461C3F">
      <w:pPr>
        <w:spacing w:after="0" w:line="240" w:lineRule="auto"/>
        <w:jc w:val="both"/>
        <w:rPr>
          <w:rFonts w:ascii="Times New Roman" w:eastAsia="Times New Roman" w:hAnsi="Times New Roman"/>
          <w:sz w:val="24"/>
          <w:szCs w:val="24"/>
        </w:rPr>
      </w:pPr>
    </w:p>
    <w:p w:rsidR="009878F6" w:rsidRPr="00461C3F" w:rsidRDefault="00EB5CED" w:rsidP="00461C3F">
      <w:pPr>
        <w:spacing w:after="0" w:line="240" w:lineRule="auto"/>
        <w:jc w:val="both"/>
        <w:rPr>
          <w:rFonts w:ascii="Times New Roman" w:eastAsia="Times New Roman" w:hAnsi="Times New Roman"/>
          <w:sz w:val="24"/>
          <w:szCs w:val="24"/>
        </w:rPr>
      </w:pPr>
      <w:proofErr w:type="gramStart"/>
      <w:r w:rsidRPr="00461C3F">
        <w:rPr>
          <w:rFonts w:ascii="Times New Roman" w:eastAsia="Times New Roman" w:hAnsi="Times New Roman"/>
          <w:sz w:val="24"/>
          <w:szCs w:val="24"/>
        </w:rPr>
        <w:t>Çadırkentlerde çalışan amatör sağlıkçılar olası vakaları nasıl tanıyacakları, yönlendirecekleri, psiko-sosyal destek çalışmalarında nasıl görevler alabilecekleri konusunda travma eğitimleri ile olası sorunları ve ruhsal bozuklukları tanıma konusunda bir beceri elde edilmesinin sağlanmasına çalışılacaktır.</w:t>
      </w:r>
      <w:proofErr w:type="gramEnd"/>
      <w:r w:rsidR="00461C3F">
        <w:rPr>
          <w:rFonts w:ascii="Times New Roman" w:eastAsia="Times New Roman" w:hAnsi="Times New Roman"/>
          <w:sz w:val="24"/>
          <w:szCs w:val="24"/>
        </w:rPr>
        <w:t xml:space="preserve"> </w:t>
      </w:r>
      <w:r w:rsidR="009878F6" w:rsidRPr="00461C3F">
        <w:rPr>
          <w:rFonts w:ascii="Times New Roman" w:eastAsia="Times New Roman" w:hAnsi="Times New Roman"/>
          <w:b/>
          <w:sz w:val="24"/>
          <w:szCs w:val="24"/>
        </w:rPr>
        <w:t>Amatör sağlıkçıların</w:t>
      </w:r>
      <w:r w:rsidR="009878F6" w:rsidRPr="00461C3F">
        <w:rPr>
          <w:rFonts w:ascii="Times New Roman" w:eastAsia="Times New Roman" w:hAnsi="Times New Roman"/>
          <w:sz w:val="24"/>
          <w:szCs w:val="24"/>
        </w:rPr>
        <w:t xml:space="preserve"> mevcut durumu göz önüne alındığında</w:t>
      </w:r>
      <w:r w:rsidR="0045530A" w:rsidRPr="00461C3F">
        <w:rPr>
          <w:rFonts w:ascii="Times New Roman" w:eastAsia="Times New Roman" w:hAnsi="Times New Roman"/>
          <w:sz w:val="24"/>
          <w:szCs w:val="24"/>
        </w:rPr>
        <w:t>, en kalabalık çadırkentte</w:t>
      </w:r>
      <w:r w:rsidR="009878F6" w:rsidRPr="00461C3F">
        <w:rPr>
          <w:rFonts w:ascii="Times New Roman" w:eastAsia="Times New Roman" w:hAnsi="Times New Roman"/>
          <w:sz w:val="24"/>
          <w:szCs w:val="24"/>
        </w:rPr>
        <w:t xml:space="preserve"> hem her sokakta bir amatör sağlıkçı hedefine ulaşılamamış olması hem de </w:t>
      </w:r>
      <w:r w:rsidR="00E72B4B" w:rsidRPr="00461C3F">
        <w:rPr>
          <w:rFonts w:ascii="Times New Roman" w:eastAsia="Times New Roman" w:hAnsi="Times New Roman"/>
          <w:sz w:val="24"/>
          <w:szCs w:val="24"/>
        </w:rPr>
        <w:t>bazılarının</w:t>
      </w:r>
      <w:r w:rsidR="009878F6" w:rsidRPr="00461C3F">
        <w:rPr>
          <w:rFonts w:ascii="Times New Roman" w:eastAsia="Times New Roman" w:hAnsi="Times New Roman"/>
          <w:sz w:val="24"/>
          <w:szCs w:val="24"/>
        </w:rPr>
        <w:t xml:space="preserve"> yaşlarının 18 in altında olması gibi nede</w:t>
      </w:r>
      <w:r w:rsidR="007711CD" w:rsidRPr="00461C3F">
        <w:rPr>
          <w:rFonts w:ascii="Times New Roman" w:eastAsia="Times New Roman" w:hAnsi="Times New Roman"/>
          <w:sz w:val="24"/>
          <w:szCs w:val="24"/>
        </w:rPr>
        <w:t>nlerle ruhsal bozukluklarda ail</w:t>
      </w:r>
      <w:r w:rsidR="009878F6" w:rsidRPr="00461C3F">
        <w:rPr>
          <w:rFonts w:ascii="Times New Roman" w:eastAsia="Times New Roman" w:hAnsi="Times New Roman"/>
          <w:sz w:val="24"/>
          <w:szCs w:val="24"/>
        </w:rPr>
        <w:t>eye ve ruh sağlığı çalışanına destek amaçlı roller üstlenebilecekleri</w:t>
      </w:r>
      <w:r w:rsidR="0045530A" w:rsidRPr="00461C3F">
        <w:rPr>
          <w:rFonts w:ascii="Times New Roman" w:eastAsia="Times New Roman" w:hAnsi="Times New Roman"/>
          <w:sz w:val="24"/>
          <w:szCs w:val="24"/>
        </w:rPr>
        <w:t>,</w:t>
      </w:r>
      <w:r w:rsidR="009878F6" w:rsidRPr="00461C3F">
        <w:rPr>
          <w:rFonts w:ascii="Times New Roman" w:eastAsia="Times New Roman" w:hAnsi="Times New Roman"/>
          <w:sz w:val="24"/>
          <w:szCs w:val="24"/>
        </w:rPr>
        <w:t xml:space="preserve"> ancak bir ruh sağlığı çalışanı veya aile yerine geçemeyecekleri değerlendirilmiştir.</w:t>
      </w:r>
      <w:r w:rsidR="006751CF" w:rsidRPr="00461C3F">
        <w:rPr>
          <w:rFonts w:ascii="Times New Roman" w:eastAsia="Times New Roman" w:hAnsi="Times New Roman"/>
          <w:sz w:val="24"/>
          <w:szCs w:val="24"/>
        </w:rPr>
        <w:t xml:space="preserve">Amatör sağlıkçıların </w:t>
      </w:r>
      <w:r w:rsidR="00E72B4B" w:rsidRPr="00461C3F">
        <w:rPr>
          <w:rFonts w:ascii="Times New Roman" w:eastAsia="Times New Roman" w:hAnsi="Times New Roman"/>
          <w:sz w:val="24"/>
          <w:szCs w:val="24"/>
        </w:rPr>
        <w:t>çadı</w:t>
      </w:r>
      <w:r w:rsidR="006751CF" w:rsidRPr="00461C3F">
        <w:rPr>
          <w:rFonts w:ascii="Times New Roman" w:eastAsia="Times New Roman" w:hAnsi="Times New Roman"/>
          <w:sz w:val="24"/>
          <w:szCs w:val="24"/>
        </w:rPr>
        <w:t>r</w:t>
      </w:r>
      <w:r w:rsidR="00E72B4B" w:rsidRPr="00461C3F">
        <w:rPr>
          <w:rFonts w:ascii="Times New Roman" w:eastAsia="Times New Roman" w:hAnsi="Times New Roman"/>
          <w:sz w:val="24"/>
          <w:szCs w:val="24"/>
        </w:rPr>
        <w:t>kent</w:t>
      </w:r>
      <w:r w:rsidR="006751CF" w:rsidRPr="00461C3F">
        <w:rPr>
          <w:rFonts w:ascii="Times New Roman" w:eastAsia="Times New Roman" w:hAnsi="Times New Roman"/>
          <w:sz w:val="24"/>
          <w:szCs w:val="24"/>
        </w:rPr>
        <w:t xml:space="preserve">lerde </w:t>
      </w:r>
      <w:r w:rsidR="00E72B4B" w:rsidRPr="00461C3F">
        <w:rPr>
          <w:rFonts w:ascii="Times New Roman" w:eastAsia="Times New Roman" w:hAnsi="Times New Roman"/>
          <w:sz w:val="24"/>
          <w:szCs w:val="24"/>
        </w:rPr>
        <w:t>sokak sakinler</w:t>
      </w:r>
      <w:r w:rsidR="0045530A" w:rsidRPr="00461C3F">
        <w:rPr>
          <w:rFonts w:ascii="Times New Roman" w:eastAsia="Times New Roman" w:hAnsi="Times New Roman"/>
          <w:sz w:val="24"/>
          <w:szCs w:val="24"/>
        </w:rPr>
        <w:t>ince seçilmeleri, kadına soruml</w:t>
      </w:r>
      <w:r w:rsidR="00E72B4B" w:rsidRPr="00461C3F">
        <w:rPr>
          <w:rFonts w:ascii="Times New Roman" w:eastAsia="Times New Roman" w:hAnsi="Times New Roman"/>
          <w:sz w:val="24"/>
          <w:szCs w:val="24"/>
        </w:rPr>
        <w:t xml:space="preserve">uluk verilmeye çalışılması gibi </w:t>
      </w:r>
      <w:r w:rsidR="006751CF" w:rsidRPr="00461C3F">
        <w:rPr>
          <w:rFonts w:ascii="Times New Roman" w:eastAsia="Times New Roman" w:hAnsi="Times New Roman"/>
          <w:sz w:val="24"/>
          <w:szCs w:val="24"/>
        </w:rPr>
        <w:t xml:space="preserve">yöntemler </w:t>
      </w:r>
      <w:r w:rsidR="00E72B4B" w:rsidRPr="00461C3F">
        <w:rPr>
          <w:rFonts w:ascii="Times New Roman" w:eastAsia="Times New Roman" w:hAnsi="Times New Roman"/>
          <w:sz w:val="24"/>
          <w:szCs w:val="24"/>
        </w:rPr>
        <w:t>demokratik, katılımcı özellikler taşımaktad</w:t>
      </w:r>
      <w:r w:rsidR="006751CF" w:rsidRPr="00461C3F">
        <w:rPr>
          <w:rFonts w:ascii="Times New Roman" w:eastAsia="Times New Roman" w:hAnsi="Times New Roman"/>
          <w:sz w:val="24"/>
          <w:szCs w:val="24"/>
        </w:rPr>
        <w:t>ır.S</w:t>
      </w:r>
      <w:r w:rsidR="0045530A" w:rsidRPr="00461C3F">
        <w:rPr>
          <w:rFonts w:ascii="Times New Roman" w:eastAsia="Times New Roman" w:hAnsi="Times New Roman"/>
          <w:sz w:val="24"/>
          <w:szCs w:val="24"/>
        </w:rPr>
        <w:t>ağlık bilgisinin toplumsallaşması hedefine yönelik çalışma yürüt</w:t>
      </w:r>
      <w:r w:rsidR="006751CF" w:rsidRPr="00461C3F">
        <w:rPr>
          <w:rFonts w:ascii="Times New Roman" w:eastAsia="Times New Roman" w:hAnsi="Times New Roman"/>
          <w:sz w:val="24"/>
          <w:szCs w:val="24"/>
        </w:rPr>
        <w:t>üldüğü ifade edilmiştir.</w:t>
      </w:r>
      <w:r w:rsidR="00E72B4B" w:rsidRPr="00461C3F">
        <w:rPr>
          <w:rFonts w:ascii="Times New Roman" w:eastAsia="Times New Roman" w:hAnsi="Times New Roman"/>
          <w:sz w:val="24"/>
          <w:szCs w:val="24"/>
        </w:rPr>
        <w:t xml:space="preserve">Kobani’ye dönüş süreci kısmen başladığı için zaman zaman aksaklıklar olmakla beraber sağlık hizmetlerinde sosyal katılım konusunda özgün bir örnek olduğu düşünülmüştür. </w:t>
      </w:r>
      <w:proofErr w:type="gramStart"/>
      <w:r w:rsidR="009878F6" w:rsidRPr="00461C3F">
        <w:rPr>
          <w:rFonts w:ascii="Times New Roman" w:eastAsia="Times New Roman" w:hAnsi="Times New Roman"/>
          <w:sz w:val="24"/>
          <w:szCs w:val="24"/>
        </w:rPr>
        <w:t>Ailelere refakat etme</w:t>
      </w:r>
      <w:r w:rsidR="006751CF" w:rsidRPr="00461C3F">
        <w:rPr>
          <w:rFonts w:ascii="Times New Roman" w:eastAsia="Times New Roman" w:hAnsi="Times New Roman"/>
          <w:sz w:val="24"/>
          <w:szCs w:val="24"/>
        </w:rPr>
        <w:t>,</w:t>
      </w:r>
      <w:r w:rsidR="009878F6" w:rsidRPr="00461C3F">
        <w:rPr>
          <w:rFonts w:ascii="Times New Roman" w:eastAsia="Times New Roman" w:hAnsi="Times New Roman"/>
          <w:sz w:val="24"/>
          <w:szCs w:val="24"/>
        </w:rPr>
        <w:t xml:space="preserve"> ilaç takipleri için destek sunma, ruhsal tedaviye katılım gibi alanlarda bir rol oynayabilecekleri değerlendirilmiştir.</w:t>
      </w:r>
      <w:r w:rsidR="007711CD" w:rsidRPr="00461C3F">
        <w:rPr>
          <w:rFonts w:ascii="Times New Roman" w:eastAsia="Times New Roman" w:hAnsi="Times New Roman"/>
          <w:sz w:val="24"/>
          <w:szCs w:val="24"/>
        </w:rPr>
        <w:t>Ayrıca tes</w:t>
      </w:r>
      <w:r w:rsidR="00E72B4B" w:rsidRPr="00461C3F">
        <w:rPr>
          <w:rFonts w:ascii="Times New Roman" w:eastAsia="Times New Roman" w:hAnsi="Times New Roman"/>
          <w:sz w:val="24"/>
          <w:szCs w:val="24"/>
        </w:rPr>
        <w:t xml:space="preserve">pit edilen </w:t>
      </w:r>
      <w:r w:rsidR="0045530A" w:rsidRPr="00461C3F">
        <w:rPr>
          <w:rFonts w:ascii="Times New Roman" w:eastAsia="Times New Roman" w:hAnsi="Times New Roman"/>
          <w:sz w:val="24"/>
          <w:szCs w:val="24"/>
        </w:rPr>
        <w:t>ruhsal bozukluklara</w:t>
      </w:r>
      <w:r w:rsidR="00E72B4B" w:rsidRPr="00461C3F">
        <w:rPr>
          <w:rFonts w:ascii="Times New Roman" w:eastAsia="Times New Roman" w:hAnsi="Times New Roman"/>
          <w:sz w:val="24"/>
          <w:szCs w:val="24"/>
        </w:rPr>
        <w:t xml:space="preserve"> yönelik so</w:t>
      </w:r>
      <w:r w:rsidR="007711CD" w:rsidRPr="00461C3F">
        <w:rPr>
          <w:rFonts w:ascii="Times New Roman" w:eastAsia="Times New Roman" w:hAnsi="Times New Roman"/>
          <w:sz w:val="24"/>
          <w:szCs w:val="24"/>
        </w:rPr>
        <w:t xml:space="preserve">kak çalışması yapıldığında yeni </w:t>
      </w:r>
      <w:r w:rsidR="0045530A" w:rsidRPr="00461C3F">
        <w:rPr>
          <w:rFonts w:ascii="Times New Roman" w:eastAsia="Times New Roman" w:hAnsi="Times New Roman"/>
          <w:sz w:val="24"/>
          <w:szCs w:val="24"/>
        </w:rPr>
        <w:t>olgular</w:t>
      </w:r>
      <w:r w:rsidR="007711CD" w:rsidRPr="00461C3F">
        <w:rPr>
          <w:rFonts w:ascii="Times New Roman" w:eastAsia="Times New Roman" w:hAnsi="Times New Roman"/>
          <w:sz w:val="24"/>
          <w:szCs w:val="24"/>
        </w:rPr>
        <w:t xml:space="preserve"> tespit edilmiş, </w:t>
      </w:r>
      <w:r w:rsidR="0045530A" w:rsidRPr="00461C3F">
        <w:rPr>
          <w:rFonts w:ascii="Times New Roman" w:eastAsia="Times New Roman" w:hAnsi="Times New Roman"/>
          <w:sz w:val="24"/>
          <w:szCs w:val="24"/>
        </w:rPr>
        <w:t xml:space="preserve">ruhsal bozuklukların </w:t>
      </w:r>
      <w:r w:rsidR="007711CD" w:rsidRPr="00461C3F">
        <w:rPr>
          <w:rFonts w:ascii="Times New Roman" w:eastAsia="Times New Roman" w:hAnsi="Times New Roman"/>
          <w:sz w:val="24"/>
          <w:szCs w:val="24"/>
        </w:rPr>
        <w:t xml:space="preserve">tespiti </w:t>
      </w:r>
      <w:r w:rsidR="00C52CB7" w:rsidRPr="00461C3F">
        <w:rPr>
          <w:rFonts w:ascii="Times New Roman" w:eastAsia="Times New Roman" w:hAnsi="Times New Roman"/>
          <w:sz w:val="24"/>
          <w:szCs w:val="24"/>
        </w:rPr>
        <w:t>k</w:t>
      </w:r>
      <w:r w:rsidR="007711CD" w:rsidRPr="00461C3F">
        <w:rPr>
          <w:rFonts w:ascii="Times New Roman" w:eastAsia="Times New Roman" w:hAnsi="Times New Roman"/>
          <w:sz w:val="24"/>
          <w:szCs w:val="24"/>
        </w:rPr>
        <w:t xml:space="preserve">onusunda </w:t>
      </w:r>
      <w:r w:rsidR="0045530A" w:rsidRPr="00461C3F">
        <w:rPr>
          <w:rFonts w:ascii="Times New Roman" w:eastAsia="Times New Roman" w:hAnsi="Times New Roman"/>
          <w:sz w:val="24"/>
          <w:szCs w:val="24"/>
        </w:rPr>
        <w:t>geliştirilmesi gereken yönleri olduğu</w:t>
      </w:r>
      <w:r w:rsidR="007711CD" w:rsidRPr="00461C3F">
        <w:rPr>
          <w:rFonts w:ascii="Times New Roman" w:eastAsia="Times New Roman" w:hAnsi="Times New Roman"/>
          <w:sz w:val="24"/>
          <w:szCs w:val="24"/>
        </w:rPr>
        <w:t xml:space="preserve"> gözlenmiştir.</w:t>
      </w:r>
      <w:proofErr w:type="gramEnd"/>
    </w:p>
    <w:p w:rsidR="009878F6" w:rsidRPr="00461C3F" w:rsidRDefault="009878F6" w:rsidP="00461C3F">
      <w:pPr>
        <w:spacing w:after="0" w:line="240" w:lineRule="auto"/>
        <w:jc w:val="both"/>
        <w:rPr>
          <w:rFonts w:ascii="Times New Roman" w:eastAsia="Times New Roman" w:hAnsi="Times New Roman"/>
          <w:sz w:val="24"/>
          <w:szCs w:val="24"/>
        </w:rPr>
      </w:pPr>
    </w:p>
    <w:p w:rsidR="00C365C9" w:rsidRPr="00461C3F" w:rsidRDefault="009878F6" w:rsidP="00461C3F">
      <w:pPr>
        <w:spacing w:after="0" w:line="240" w:lineRule="auto"/>
        <w:jc w:val="both"/>
        <w:rPr>
          <w:rFonts w:ascii="Times New Roman" w:eastAsia="Times New Roman" w:hAnsi="Times New Roman"/>
          <w:sz w:val="24"/>
          <w:szCs w:val="24"/>
        </w:rPr>
      </w:pPr>
      <w:proofErr w:type="gramStart"/>
      <w:r w:rsidRPr="00461C3F">
        <w:rPr>
          <w:rFonts w:ascii="Times New Roman" w:eastAsia="Times New Roman" w:hAnsi="Times New Roman"/>
          <w:sz w:val="24"/>
          <w:szCs w:val="24"/>
        </w:rPr>
        <w:t>A</w:t>
      </w:r>
      <w:r w:rsidR="00EB5CED" w:rsidRPr="00461C3F">
        <w:rPr>
          <w:rFonts w:ascii="Times New Roman" w:eastAsia="Times New Roman" w:hAnsi="Times New Roman"/>
          <w:sz w:val="24"/>
          <w:szCs w:val="24"/>
        </w:rPr>
        <w:t>ile hekimleri ve devlet hastanesinde çalışan hekim ve sağlık çalışanlarına yönelik karmaşık acillerde ruhsal travma eğitim ve süpervizyonları ile kronik ruhsal sorunlar ve travmaya bağ</w:t>
      </w:r>
      <w:r w:rsidRPr="00461C3F">
        <w:rPr>
          <w:rFonts w:ascii="Times New Roman" w:eastAsia="Times New Roman" w:hAnsi="Times New Roman"/>
          <w:sz w:val="24"/>
          <w:szCs w:val="24"/>
        </w:rPr>
        <w:t>l</w:t>
      </w:r>
      <w:r w:rsidR="00EB5CED" w:rsidRPr="00461C3F">
        <w:rPr>
          <w:rFonts w:ascii="Times New Roman" w:eastAsia="Times New Roman" w:hAnsi="Times New Roman"/>
          <w:sz w:val="24"/>
          <w:szCs w:val="24"/>
        </w:rPr>
        <w:t>ı gelişen ruhsal sorunlar konusunda sürekli ve kalıcı bir çalışma yapıl</w:t>
      </w:r>
      <w:r w:rsidR="00C365C9" w:rsidRPr="00461C3F">
        <w:rPr>
          <w:rFonts w:ascii="Times New Roman" w:eastAsia="Times New Roman" w:hAnsi="Times New Roman"/>
          <w:sz w:val="24"/>
          <w:szCs w:val="24"/>
        </w:rPr>
        <w:t>ması gereklidir.</w:t>
      </w:r>
      <w:proofErr w:type="gramEnd"/>
    </w:p>
    <w:p w:rsidR="00C365C9" w:rsidRPr="00461C3F" w:rsidRDefault="00C365C9" w:rsidP="00461C3F">
      <w:pPr>
        <w:spacing w:after="0" w:line="240" w:lineRule="auto"/>
        <w:jc w:val="both"/>
        <w:rPr>
          <w:rFonts w:ascii="Times New Roman" w:eastAsia="Times New Roman" w:hAnsi="Times New Roman"/>
          <w:sz w:val="24"/>
          <w:szCs w:val="24"/>
        </w:rPr>
      </w:pPr>
    </w:p>
    <w:p w:rsidR="00EB5CED" w:rsidRPr="00461C3F" w:rsidRDefault="00C365C9" w:rsidP="00461C3F">
      <w:pPr>
        <w:spacing w:after="0" w:line="240" w:lineRule="auto"/>
        <w:jc w:val="both"/>
        <w:rPr>
          <w:rFonts w:ascii="Times New Roman" w:eastAsia="Times New Roman" w:hAnsi="Times New Roman"/>
          <w:sz w:val="24"/>
          <w:szCs w:val="24"/>
        </w:rPr>
      </w:pPr>
      <w:proofErr w:type="gramStart"/>
      <w:r w:rsidRPr="00461C3F">
        <w:rPr>
          <w:rFonts w:ascii="Times New Roman" w:eastAsia="Times New Roman" w:hAnsi="Times New Roman"/>
          <w:sz w:val="24"/>
          <w:szCs w:val="24"/>
        </w:rPr>
        <w:t xml:space="preserve">Asgari ayda bir olması gerektiği düşünülen </w:t>
      </w:r>
      <w:r w:rsidR="00EB5CED" w:rsidRPr="00461C3F">
        <w:rPr>
          <w:rFonts w:ascii="Times New Roman" w:eastAsia="Times New Roman" w:hAnsi="Times New Roman"/>
          <w:sz w:val="24"/>
          <w:szCs w:val="24"/>
        </w:rPr>
        <w:t>eğitim ve süpervizyon çalışmaları ile edinilen becerilerin kalıcılaştırılması sağlanmaya çalışıl</w:t>
      </w:r>
      <w:r w:rsidRPr="00461C3F">
        <w:rPr>
          <w:rFonts w:ascii="Times New Roman" w:eastAsia="Times New Roman" w:hAnsi="Times New Roman"/>
          <w:sz w:val="24"/>
          <w:szCs w:val="24"/>
        </w:rPr>
        <w:t>malıdır.</w:t>
      </w:r>
      <w:r w:rsidR="00EB5CED" w:rsidRPr="00461C3F">
        <w:rPr>
          <w:rFonts w:ascii="Times New Roman" w:eastAsia="Times New Roman" w:hAnsi="Times New Roman"/>
          <w:sz w:val="24"/>
          <w:szCs w:val="24"/>
        </w:rPr>
        <w:t>Verilmesi planlanan psikososyal destek çalışmasının etkin, yeterli ve kalıcı olması hedeflen</w:t>
      </w:r>
      <w:r w:rsidRPr="00461C3F">
        <w:rPr>
          <w:rFonts w:ascii="Times New Roman" w:eastAsia="Times New Roman" w:hAnsi="Times New Roman"/>
          <w:sz w:val="24"/>
          <w:szCs w:val="24"/>
        </w:rPr>
        <w:t>melidir.</w:t>
      </w:r>
      <w:proofErr w:type="gramEnd"/>
    </w:p>
    <w:p w:rsidR="00EB5CED" w:rsidRPr="00461C3F" w:rsidRDefault="00EB5CED" w:rsidP="00461C3F">
      <w:pPr>
        <w:spacing w:after="0" w:line="240" w:lineRule="auto"/>
        <w:jc w:val="both"/>
        <w:rPr>
          <w:rFonts w:ascii="Times New Roman" w:eastAsia="Times New Roman" w:hAnsi="Times New Roman"/>
          <w:sz w:val="24"/>
          <w:szCs w:val="24"/>
        </w:rPr>
      </w:pPr>
    </w:p>
    <w:p w:rsidR="00EB5CED" w:rsidRPr="00461C3F" w:rsidRDefault="00EB5CED" w:rsidP="00461C3F">
      <w:pPr>
        <w:spacing w:after="0" w:line="240" w:lineRule="auto"/>
        <w:jc w:val="both"/>
        <w:rPr>
          <w:rFonts w:ascii="Times New Roman" w:eastAsia="Times New Roman" w:hAnsi="Times New Roman"/>
          <w:sz w:val="24"/>
          <w:szCs w:val="24"/>
        </w:rPr>
      </w:pPr>
      <w:proofErr w:type="gramStart"/>
      <w:r w:rsidRPr="00461C3F">
        <w:rPr>
          <w:rFonts w:ascii="Times New Roman" w:eastAsia="Times New Roman" w:hAnsi="Times New Roman"/>
          <w:sz w:val="24"/>
          <w:szCs w:val="24"/>
        </w:rPr>
        <w:t>Çadırkentlerde ve köylerde oluşturulacak uygun merkezlerde psikososyal çalışmalar, eğitici ve yaratıcı çalışmalar psikolog, psikolojik danışma ve rehberlik çalışanlarıyla sürdürülmeye çalışıl</w:t>
      </w:r>
      <w:r w:rsidR="00C365C9" w:rsidRPr="00461C3F">
        <w:rPr>
          <w:rFonts w:ascii="Times New Roman" w:eastAsia="Times New Roman" w:hAnsi="Times New Roman"/>
          <w:sz w:val="24"/>
          <w:szCs w:val="24"/>
        </w:rPr>
        <w:t>malıdır.</w:t>
      </w:r>
      <w:proofErr w:type="gramEnd"/>
    </w:p>
    <w:p w:rsidR="00EB5CED" w:rsidRPr="00461C3F" w:rsidRDefault="00EB5CED" w:rsidP="00461C3F">
      <w:pPr>
        <w:spacing w:after="0" w:line="240" w:lineRule="auto"/>
        <w:jc w:val="both"/>
        <w:rPr>
          <w:rFonts w:ascii="Times New Roman" w:eastAsia="Times New Roman" w:hAnsi="Times New Roman"/>
          <w:sz w:val="24"/>
          <w:szCs w:val="24"/>
        </w:rPr>
      </w:pPr>
    </w:p>
    <w:p w:rsidR="00EB5CED" w:rsidRPr="00461C3F" w:rsidRDefault="00EB5CED" w:rsidP="00461C3F">
      <w:pPr>
        <w:spacing w:after="0" w:line="240" w:lineRule="auto"/>
        <w:jc w:val="both"/>
        <w:rPr>
          <w:rFonts w:ascii="Times New Roman" w:eastAsia="Times New Roman" w:hAnsi="Times New Roman"/>
          <w:sz w:val="24"/>
          <w:szCs w:val="24"/>
        </w:rPr>
      </w:pPr>
      <w:r w:rsidRPr="00461C3F">
        <w:rPr>
          <w:rFonts w:ascii="Times New Roman" w:eastAsia="Times New Roman" w:hAnsi="Times New Roman"/>
          <w:sz w:val="24"/>
          <w:szCs w:val="24"/>
        </w:rPr>
        <w:t xml:space="preserve">Çadırkenlerde amatör sağlıkçılara beraber ventilasyon </w:t>
      </w:r>
      <w:proofErr w:type="gramStart"/>
      <w:r w:rsidRPr="00461C3F">
        <w:rPr>
          <w:rFonts w:ascii="Times New Roman" w:eastAsia="Times New Roman" w:hAnsi="Times New Roman"/>
          <w:sz w:val="24"/>
          <w:szCs w:val="24"/>
        </w:rPr>
        <w:t>toplantıları ,</w:t>
      </w:r>
      <w:proofErr w:type="gramEnd"/>
      <w:r w:rsidRPr="00461C3F">
        <w:rPr>
          <w:rFonts w:ascii="Times New Roman" w:eastAsia="Times New Roman" w:hAnsi="Times New Roman"/>
          <w:sz w:val="24"/>
          <w:szCs w:val="24"/>
        </w:rPr>
        <w:t xml:space="preserve"> deneyim paylaşım çalışmaları yapıl</w:t>
      </w:r>
      <w:r w:rsidR="00C365C9" w:rsidRPr="00461C3F">
        <w:rPr>
          <w:rFonts w:ascii="Times New Roman" w:eastAsia="Times New Roman" w:hAnsi="Times New Roman"/>
          <w:sz w:val="24"/>
          <w:szCs w:val="24"/>
        </w:rPr>
        <w:t>malıdır.</w:t>
      </w:r>
      <w:r w:rsidRPr="00461C3F">
        <w:rPr>
          <w:rFonts w:ascii="Times New Roman" w:eastAsia="Times New Roman" w:hAnsi="Times New Roman"/>
          <w:sz w:val="24"/>
          <w:szCs w:val="24"/>
        </w:rPr>
        <w:t>Akşamları amatör sağlıkçıların halihazırda sürdürdükleri çalışmaların ruhsal destek çalışmalarının entegrasyonu sağlan</w:t>
      </w:r>
      <w:r w:rsidR="00C365C9" w:rsidRPr="00461C3F">
        <w:rPr>
          <w:rFonts w:ascii="Times New Roman" w:eastAsia="Times New Roman" w:hAnsi="Times New Roman"/>
          <w:sz w:val="24"/>
          <w:szCs w:val="24"/>
        </w:rPr>
        <w:t>malıdır.</w:t>
      </w:r>
    </w:p>
    <w:p w:rsidR="00835F60" w:rsidRPr="00461C3F" w:rsidRDefault="00835F60" w:rsidP="00461C3F">
      <w:pPr>
        <w:spacing w:after="0" w:line="240" w:lineRule="auto"/>
        <w:jc w:val="both"/>
        <w:rPr>
          <w:rFonts w:ascii="Times New Roman" w:hAnsi="Times New Roman"/>
          <w:sz w:val="24"/>
          <w:szCs w:val="24"/>
        </w:rPr>
      </w:pPr>
    </w:p>
    <w:p w:rsidR="00EB5CED" w:rsidRPr="00461C3F" w:rsidRDefault="00EB5CED" w:rsidP="00461C3F">
      <w:pPr>
        <w:spacing w:after="0" w:line="240" w:lineRule="auto"/>
        <w:jc w:val="both"/>
        <w:rPr>
          <w:rFonts w:ascii="Times New Roman" w:eastAsia="Times New Roman" w:hAnsi="Times New Roman"/>
          <w:sz w:val="24"/>
          <w:szCs w:val="24"/>
        </w:rPr>
      </w:pPr>
      <w:proofErr w:type="gramStart"/>
      <w:r w:rsidRPr="00461C3F">
        <w:rPr>
          <w:rFonts w:ascii="Times New Roman" w:eastAsia="Times New Roman" w:hAnsi="Times New Roman"/>
          <w:sz w:val="24"/>
          <w:szCs w:val="24"/>
        </w:rPr>
        <w:t xml:space="preserve">Çadırkentler arası mesafe uzun olduğu için </w:t>
      </w:r>
      <w:r w:rsidR="009878F6" w:rsidRPr="00461C3F">
        <w:rPr>
          <w:rFonts w:ascii="Times New Roman" w:eastAsia="Times New Roman" w:hAnsi="Times New Roman"/>
          <w:sz w:val="24"/>
          <w:szCs w:val="24"/>
        </w:rPr>
        <w:t>Diyarbakır büyükşehir belediyesi tarafı</w:t>
      </w:r>
      <w:r w:rsidR="00C365C9" w:rsidRPr="00461C3F">
        <w:rPr>
          <w:rFonts w:ascii="Times New Roman" w:eastAsia="Times New Roman" w:hAnsi="Times New Roman"/>
          <w:sz w:val="24"/>
          <w:szCs w:val="24"/>
        </w:rPr>
        <w:t>ndan bir araç sağlanmıştır.Hast</w:t>
      </w:r>
      <w:r w:rsidR="009878F6" w:rsidRPr="00461C3F">
        <w:rPr>
          <w:rFonts w:ascii="Times New Roman" w:eastAsia="Times New Roman" w:hAnsi="Times New Roman"/>
          <w:sz w:val="24"/>
          <w:szCs w:val="24"/>
        </w:rPr>
        <w:t>a nakilleri içinse Mardin büyükşehir belediyesi tarafından sağlanan hasta nakil ambulansları kullanılmaktadır.Araçlar gönüllülerin genel koordinasyonu ve çadırkent görevlileri tarafından etkin olarak kullanılmaktadır.</w:t>
      </w:r>
      <w:proofErr w:type="gramEnd"/>
      <w:r w:rsidR="009878F6" w:rsidRPr="00461C3F">
        <w:rPr>
          <w:rFonts w:ascii="Times New Roman" w:eastAsia="Times New Roman" w:hAnsi="Times New Roman"/>
          <w:sz w:val="24"/>
          <w:szCs w:val="24"/>
        </w:rPr>
        <w:t xml:space="preserve"> Çadırkentlerde psiksoso</w:t>
      </w:r>
      <w:r w:rsidR="00C365C9" w:rsidRPr="00461C3F">
        <w:rPr>
          <w:rFonts w:ascii="Times New Roman" w:eastAsia="Times New Roman" w:hAnsi="Times New Roman"/>
          <w:sz w:val="24"/>
          <w:szCs w:val="24"/>
        </w:rPr>
        <w:t>s</w:t>
      </w:r>
      <w:r w:rsidR="009878F6" w:rsidRPr="00461C3F">
        <w:rPr>
          <w:rFonts w:ascii="Times New Roman" w:eastAsia="Times New Roman" w:hAnsi="Times New Roman"/>
          <w:sz w:val="24"/>
          <w:szCs w:val="24"/>
        </w:rPr>
        <w:t>yal destek çadırlarının oluşumu ve etkinlik düzenlemesi faydalı olacaktır.Çadırkentlerde tespit edilen ruhsal sorunları devlet hastanesi nöroloji uzmanı ve Urfa devlet hastanesi psikiyatri uzmanları ile takip ve tedavisi yapılmaya çalışılmal</w:t>
      </w:r>
      <w:r w:rsidR="00C365C9" w:rsidRPr="00461C3F">
        <w:rPr>
          <w:rFonts w:ascii="Times New Roman" w:eastAsia="Times New Roman" w:hAnsi="Times New Roman"/>
          <w:sz w:val="24"/>
          <w:szCs w:val="24"/>
        </w:rPr>
        <w:t>ı</w:t>
      </w:r>
      <w:r w:rsidR="009878F6" w:rsidRPr="00461C3F">
        <w:rPr>
          <w:rFonts w:ascii="Times New Roman" w:eastAsia="Times New Roman" w:hAnsi="Times New Roman"/>
          <w:sz w:val="24"/>
          <w:szCs w:val="24"/>
        </w:rPr>
        <w:t>dır.Hastaların hastane başvurusunda sorun olmamakla beraber AFAD kampı dışında kalanlardan kesilen %20 ilaç katkı payı ecazacıların çabası ile çoğu zaman alınmamaktadır.</w:t>
      </w:r>
    </w:p>
    <w:p w:rsidR="00EB5CED" w:rsidRPr="00461C3F" w:rsidRDefault="00EB5CED" w:rsidP="00461C3F">
      <w:pPr>
        <w:spacing w:after="0" w:line="240" w:lineRule="auto"/>
        <w:jc w:val="both"/>
        <w:rPr>
          <w:rFonts w:ascii="Times New Roman" w:eastAsia="Times New Roman" w:hAnsi="Times New Roman"/>
          <w:sz w:val="24"/>
          <w:szCs w:val="24"/>
        </w:rPr>
      </w:pPr>
    </w:p>
    <w:p w:rsidR="00EB5CED" w:rsidRPr="00461C3F" w:rsidRDefault="00EB5CED" w:rsidP="00461C3F">
      <w:pPr>
        <w:spacing w:after="0" w:line="240" w:lineRule="auto"/>
        <w:jc w:val="both"/>
        <w:rPr>
          <w:rFonts w:ascii="Times New Roman" w:eastAsia="Times New Roman" w:hAnsi="Times New Roman"/>
          <w:sz w:val="24"/>
          <w:szCs w:val="24"/>
        </w:rPr>
      </w:pPr>
      <w:r w:rsidRPr="00461C3F">
        <w:rPr>
          <w:rFonts w:ascii="Times New Roman" w:eastAsia="Times New Roman" w:hAnsi="Times New Roman"/>
          <w:sz w:val="24"/>
          <w:szCs w:val="24"/>
        </w:rPr>
        <w:t>Ikinci ve üçüncü basamak ruh sağlığı hizmetleri için devlet hastanesi ve üniversite ile ortak çalışmalar planlan</w:t>
      </w:r>
      <w:r w:rsidR="00C365C9" w:rsidRPr="00461C3F">
        <w:rPr>
          <w:rFonts w:ascii="Times New Roman" w:eastAsia="Times New Roman" w:hAnsi="Times New Roman"/>
          <w:sz w:val="24"/>
          <w:szCs w:val="24"/>
        </w:rPr>
        <w:t>malıdır</w:t>
      </w:r>
      <w:r w:rsidRPr="00461C3F">
        <w:rPr>
          <w:rFonts w:ascii="Times New Roman" w:eastAsia="Times New Roman" w:hAnsi="Times New Roman"/>
          <w:sz w:val="24"/>
          <w:szCs w:val="24"/>
        </w:rPr>
        <w:t>.</w:t>
      </w:r>
      <w:r w:rsidR="009878F6" w:rsidRPr="00461C3F">
        <w:rPr>
          <w:rFonts w:ascii="Times New Roman" w:eastAsia="Times New Roman" w:hAnsi="Times New Roman"/>
          <w:sz w:val="24"/>
          <w:szCs w:val="24"/>
        </w:rPr>
        <w:t>Bu kapsamda son 6 ayda devlet hastanesi polikliniklerine gelen ve günde yaklaşık 7-8 gibi rakamlara ulaşan Suriyeli hastaların tanı ve tedavi dağılımı hem yetişkin psikiyatrisi hem de çocuk psikiyatrisinde incelen</w:t>
      </w:r>
      <w:r w:rsidR="00C365C9" w:rsidRPr="00461C3F">
        <w:rPr>
          <w:rFonts w:ascii="Times New Roman" w:eastAsia="Times New Roman" w:hAnsi="Times New Roman"/>
          <w:sz w:val="24"/>
          <w:szCs w:val="24"/>
        </w:rPr>
        <w:t>miş ve sonuçlar tablolar halinde verilmiştir.</w:t>
      </w:r>
    </w:p>
    <w:p w:rsidR="00EB5CED" w:rsidRPr="00461C3F" w:rsidRDefault="00EB5CED" w:rsidP="00461C3F">
      <w:pPr>
        <w:spacing w:after="0" w:line="240" w:lineRule="auto"/>
        <w:jc w:val="both"/>
        <w:rPr>
          <w:rFonts w:ascii="Times New Roman" w:eastAsia="Times New Roman" w:hAnsi="Times New Roman"/>
          <w:sz w:val="24"/>
          <w:szCs w:val="24"/>
        </w:rPr>
      </w:pPr>
    </w:p>
    <w:p w:rsidR="00EB5CED" w:rsidRPr="00461C3F" w:rsidRDefault="00EB5CED" w:rsidP="00461C3F">
      <w:pPr>
        <w:spacing w:after="0" w:line="240" w:lineRule="auto"/>
        <w:jc w:val="both"/>
        <w:rPr>
          <w:rFonts w:ascii="Times New Roman" w:eastAsia="Times New Roman" w:hAnsi="Times New Roman"/>
          <w:sz w:val="24"/>
          <w:szCs w:val="24"/>
        </w:rPr>
      </w:pPr>
      <w:proofErr w:type="gramStart"/>
      <w:r w:rsidRPr="00461C3F">
        <w:rPr>
          <w:rFonts w:ascii="Times New Roman" w:eastAsia="Times New Roman" w:hAnsi="Times New Roman"/>
          <w:sz w:val="24"/>
          <w:szCs w:val="24"/>
        </w:rPr>
        <w:t>Kısa dönemli destek ihtiyacın çadırkentlerde ve köylerde gerekirse oluşturulacak merkezde daha ileri karmaşık destek gerektiren çalışmalarda ise devlet hastanesi ve üniversite Hastanesi'nin görev almasına imkan sağla</w:t>
      </w:r>
      <w:r w:rsidR="009878F6" w:rsidRPr="00461C3F">
        <w:rPr>
          <w:rFonts w:ascii="Times New Roman" w:eastAsia="Times New Roman" w:hAnsi="Times New Roman"/>
          <w:sz w:val="24"/>
          <w:szCs w:val="24"/>
        </w:rPr>
        <w:t>maya çalışıl</w:t>
      </w:r>
      <w:r w:rsidR="00C365C9" w:rsidRPr="00461C3F">
        <w:rPr>
          <w:rFonts w:ascii="Times New Roman" w:eastAsia="Times New Roman" w:hAnsi="Times New Roman"/>
          <w:sz w:val="24"/>
          <w:szCs w:val="24"/>
        </w:rPr>
        <w:t>malıdır</w:t>
      </w:r>
      <w:r w:rsidR="009878F6" w:rsidRPr="00461C3F">
        <w:rPr>
          <w:rFonts w:ascii="Times New Roman" w:eastAsia="Times New Roman" w:hAnsi="Times New Roman"/>
          <w:sz w:val="24"/>
          <w:szCs w:val="24"/>
        </w:rPr>
        <w:t>.</w:t>
      </w:r>
      <w:proofErr w:type="gramEnd"/>
    </w:p>
    <w:p w:rsidR="00EB5CED" w:rsidRPr="00461C3F" w:rsidRDefault="00EB5CED" w:rsidP="00461C3F">
      <w:pPr>
        <w:spacing w:after="0" w:line="240" w:lineRule="auto"/>
        <w:jc w:val="both"/>
        <w:rPr>
          <w:rFonts w:ascii="Times New Roman" w:eastAsia="Times New Roman" w:hAnsi="Times New Roman"/>
          <w:sz w:val="24"/>
          <w:szCs w:val="24"/>
        </w:rPr>
      </w:pPr>
    </w:p>
    <w:p w:rsidR="00EB5CED" w:rsidRPr="00461C3F" w:rsidRDefault="00EB5CED" w:rsidP="00461C3F">
      <w:pPr>
        <w:spacing w:after="0" w:line="240" w:lineRule="auto"/>
        <w:jc w:val="both"/>
        <w:rPr>
          <w:rFonts w:ascii="Times New Roman" w:eastAsia="Times New Roman" w:hAnsi="Times New Roman"/>
          <w:sz w:val="24"/>
          <w:szCs w:val="24"/>
        </w:rPr>
      </w:pPr>
      <w:r w:rsidRPr="00461C3F">
        <w:rPr>
          <w:rFonts w:ascii="Times New Roman" w:eastAsia="Times New Roman" w:hAnsi="Times New Roman"/>
          <w:sz w:val="24"/>
          <w:szCs w:val="24"/>
        </w:rPr>
        <w:t>Kadınlar, çocuklar ve risk altındaki incinebilir gruplara yönelik bulundukları yerde sosyal destek çalışmaları organize edil</w:t>
      </w:r>
      <w:r w:rsidR="00C365C9" w:rsidRPr="00461C3F">
        <w:rPr>
          <w:rFonts w:ascii="Times New Roman" w:eastAsia="Times New Roman" w:hAnsi="Times New Roman"/>
          <w:sz w:val="24"/>
          <w:szCs w:val="24"/>
        </w:rPr>
        <w:t>melidir.</w:t>
      </w:r>
    </w:p>
    <w:p w:rsidR="00C365C9" w:rsidRPr="00461C3F" w:rsidRDefault="00C365C9" w:rsidP="00461C3F">
      <w:pPr>
        <w:spacing w:after="0" w:line="240" w:lineRule="auto"/>
        <w:jc w:val="both"/>
        <w:rPr>
          <w:rFonts w:ascii="Times New Roman" w:eastAsia="Times New Roman" w:hAnsi="Times New Roman"/>
          <w:sz w:val="24"/>
          <w:szCs w:val="24"/>
        </w:rPr>
      </w:pPr>
    </w:p>
    <w:p w:rsidR="00B31F93" w:rsidRPr="00461C3F" w:rsidRDefault="00B31F93" w:rsidP="00461C3F">
      <w:pPr>
        <w:spacing w:after="0" w:line="240" w:lineRule="auto"/>
        <w:jc w:val="both"/>
        <w:rPr>
          <w:rFonts w:ascii="Times New Roman" w:eastAsia="Times New Roman" w:hAnsi="Times New Roman"/>
          <w:sz w:val="24"/>
          <w:szCs w:val="24"/>
        </w:rPr>
      </w:pPr>
      <w:proofErr w:type="gramStart"/>
      <w:r w:rsidRPr="00461C3F">
        <w:rPr>
          <w:rFonts w:ascii="Times New Roman" w:eastAsia="Times New Roman" w:hAnsi="Times New Roman"/>
          <w:sz w:val="24"/>
          <w:szCs w:val="24"/>
        </w:rPr>
        <w:t>Çocuklar için oyun çadırları ve oyun alanları oluşturulup oyuncaklarla beraber kalem defter boya ve benzeri materyallere ulaşmaları için çaba sarfedil</w:t>
      </w:r>
      <w:r w:rsidR="00C365C9" w:rsidRPr="00461C3F">
        <w:rPr>
          <w:rFonts w:ascii="Times New Roman" w:eastAsia="Times New Roman" w:hAnsi="Times New Roman"/>
          <w:sz w:val="24"/>
          <w:szCs w:val="24"/>
        </w:rPr>
        <w:t>melidir</w:t>
      </w:r>
      <w:r w:rsidRPr="00461C3F">
        <w:rPr>
          <w:rFonts w:ascii="Times New Roman" w:eastAsia="Times New Roman" w:hAnsi="Times New Roman"/>
          <w:sz w:val="24"/>
          <w:szCs w:val="24"/>
        </w:rPr>
        <w:t>.</w:t>
      </w:r>
      <w:proofErr w:type="gramEnd"/>
    </w:p>
    <w:p w:rsidR="00EB5CED" w:rsidRPr="00461C3F" w:rsidRDefault="00EB5CED" w:rsidP="00461C3F">
      <w:pPr>
        <w:spacing w:after="0" w:line="240" w:lineRule="auto"/>
        <w:jc w:val="both"/>
        <w:rPr>
          <w:rFonts w:ascii="Times New Roman" w:eastAsia="Times New Roman" w:hAnsi="Times New Roman"/>
          <w:sz w:val="24"/>
          <w:szCs w:val="24"/>
        </w:rPr>
      </w:pPr>
    </w:p>
    <w:p w:rsidR="00EB5CED" w:rsidRPr="00461C3F" w:rsidRDefault="00EB5CED" w:rsidP="00461C3F">
      <w:pPr>
        <w:spacing w:after="0" w:line="240" w:lineRule="auto"/>
        <w:jc w:val="both"/>
        <w:rPr>
          <w:rFonts w:ascii="Times New Roman" w:eastAsia="Times New Roman" w:hAnsi="Times New Roman"/>
          <w:sz w:val="24"/>
          <w:szCs w:val="24"/>
        </w:rPr>
      </w:pPr>
      <w:r w:rsidRPr="00461C3F">
        <w:rPr>
          <w:rFonts w:ascii="Times New Roman" w:eastAsia="Times New Roman" w:hAnsi="Times New Roman"/>
          <w:sz w:val="24"/>
          <w:szCs w:val="24"/>
        </w:rPr>
        <w:t>Olan ruhsal sorunlara yönelik bilgilendirici Kürtçe</w:t>
      </w:r>
      <w:proofErr w:type="gramStart"/>
      <w:r w:rsidRPr="00461C3F">
        <w:rPr>
          <w:rFonts w:ascii="Times New Roman" w:eastAsia="Times New Roman" w:hAnsi="Times New Roman"/>
          <w:sz w:val="24"/>
          <w:szCs w:val="24"/>
        </w:rPr>
        <w:t>,Arapça</w:t>
      </w:r>
      <w:proofErr w:type="gramEnd"/>
      <w:r w:rsidRPr="00461C3F">
        <w:rPr>
          <w:rFonts w:ascii="Times New Roman" w:eastAsia="Times New Roman" w:hAnsi="Times New Roman"/>
          <w:sz w:val="24"/>
          <w:szCs w:val="24"/>
        </w:rPr>
        <w:t xml:space="preserve"> ve Türkçe broşür ve kısa videolar hazırla</w:t>
      </w:r>
      <w:r w:rsidR="00C365C9" w:rsidRPr="00461C3F">
        <w:rPr>
          <w:rFonts w:ascii="Times New Roman" w:eastAsia="Times New Roman" w:hAnsi="Times New Roman"/>
          <w:sz w:val="24"/>
          <w:szCs w:val="24"/>
        </w:rPr>
        <w:t>nmalıdır</w:t>
      </w:r>
      <w:r w:rsidRPr="00461C3F">
        <w:rPr>
          <w:rFonts w:ascii="Times New Roman" w:eastAsia="Times New Roman" w:hAnsi="Times New Roman"/>
          <w:sz w:val="24"/>
          <w:szCs w:val="24"/>
        </w:rPr>
        <w:t>.</w:t>
      </w:r>
    </w:p>
    <w:p w:rsidR="00EB5CED" w:rsidRPr="00461C3F" w:rsidRDefault="00EB5CED" w:rsidP="00461C3F">
      <w:pPr>
        <w:spacing w:after="0" w:line="240" w:lineRule="auto"/>
        <w:jc w:val="both"/>
        <w:rPr>
          <w:rFonts w:ascii="Times New Roman" w:eastAsia="Times New Roman" w:hAnsi="Times New Roman"/>
          <w:sz w:val="24"/>
          <w:szCs w:val="24"/>
        </w:rPr>
      </w:pPr>
    </w:p>
    <w:p w:rsidR="0052215A" w:rsidRPr="00461C3F" w:rsidRDefault="00EB5CED" w:rsidP="00461C3F">
      <w:pPr>
        <w:spacing w:after="0" w:line="240" w:lineRule="auto"/>
        <w:jc w:val="both"/>
        <w:rPr>
          <w:rFonts w:ascii="Times New Roman" w:eastAsia="Times New Roman" w:hAnsi="Times New Roman"/>
          <w:sz w:val="24"/>
          <w:szCs w:val="24"/>
        </w:rPr>
      </w:pPr>
      <w:r w:rsidRPr="00461C3F">
        <w:rPr>
          <w:rFonts w:ascii="Times New Roman" w:eastAsia="Times New Roman" w:hAnsi="Times New Roman"/>
          <w:sz w:val="24"/>
          <w:szCs w:val="24"/>
        </w:rPr>
        <w:t xml:space="preserve">Kobani den gelen kimselere yönelik hizmet sunumu sırasında travmatizasyon süreçlerinden oldukça fazla etkilenen sağlık çalışanları, demokratik kitle örgütü çalışanları ve gönüllülere yönelik </w:t>
      </w:r>
      <w:r w:rsidR="00C34589" w:rsidRPr="00461C3F">
        <w:rPr>
          <w:rFonts w:ascii="Times New Roman" w:eastAsia="Times New Roman" w:hAnsi="Times New Roman"/>
          <w:sz w:val="24"/>
          <w:szCs w:val="24"/>
        </w:rPr>
        <w:t>çalışana destek çalışmaları yapıl</w:t>
      </w:r>
      <w:r w:rsidR="00C365C9" w:rsidRPr="00461C3F">
        <w:rPr>
          <w:rFonts w:ascii="Times New Roman" w:eastAsia="Times New Roman" w:hAnsi="Times New Roman"/>
          <w:sz w:val="24"/>
          <w:szCs w:val="24"/>
        </w:rPr>
        <w:t>malıdır</w:t>
      </w:r>
      <w:r w:rsidR="00C34589" w:rsidRPr="00461C3F">
        <w:rPr>
          <w:rFonts w:ascii="Times New Roman" w:eastAsia="Times New Roman" w:hAnsi="Times New Roman"/>
          <w:sz w:val="24"/>
          <w:szCs w:val="24"/>
        </w:rPr>
        <w:t>.</w:t>
      </w:r>
      <w:r w:rsidR="00835F60" w:rsidRPr="00461C3F">
        <w:rPr>
          <w:rFonts w:ascii="Times New Roman" w:eastAsia="Times New Roman" w:hAnsi="Times New Roman"/>
          <w:sz w:val="24"/>
          <w:szCs w:val="24"/>
        </w:rPr>
        <w:t>Bu kapsamda bu çalışmada beraber çalışılacak gruplar olarak;</w:t>
      </w:r>
    </w:p>
    <w:p w:rsidR="0052215A" w:rsidRPr="00461C3F" w:rsidRDefault="0052215A" w:rsidP="00461C3F">
      <w:pPr>
        <w:spacing w:after="0" w:line="240" w:lineRule="auto"/>
        <w:jc w:val="both"/>
        <w:rPr>
          <w:rFonts w:ascii="Times New Roman" w:eastAsia="Times New Roman" w:hAnsi="Times New Roman"/>
          <w:sz w:val="24"/>
          <w:szCs w:val="24"/>
        </w:rPr>
      </w:pPr>
    </w:p>
    <w:p w:rsidR="00E548AB" w:rsidRPr="00461C3F" w:rsidRDefault="00C34589" w:rsidP="00461C3F">
      <w:pPr>
        <w:spacing w:after="0" w:line="240" w:lineRule="auto"/>
        <w:jc w:val="both"/>
        <w:rPr>
          <w:rFonts w:ascii="Times New Roman" w:eastAsia="Times New Roman" w:hAnsi="Times New Roman"/>
          <w:sz w:val="24"/>
          <w:szCs w:val="24"/>
        </w:rPr>
      </w:pPr>
      <w:proofErr w:type="gramStart"/>
      <w:r w:rsidRPr="00461C3F">
        <w:rPr>
          <w:rFonts w:ascii="Times New Roman" w:eastAsia="Times New Roman" w:hAnsi="Times New Roman"/>
          <w:sz w:val="24"/>
          <w:szCs w:val="24"/>
        </w:rPr>
        <w:t>1.TPD</w:t>
      </w:r>
      <w:proofErr w:type="gramEnd"/>
      <w:r w:rsidRPr="00461C3F">
        <w:rPr>
          <w:rFonts w:ascii="Times New Roman" w:eastAsia="Times New Roman" w:hAnsi="Times New Roman"/>
          <w:sz w:val="24"/>
          <w:szCs w:val="24"/>
        </w:rPr>
        <w:t>/TTB/SES çalışanları</w:t>
      </w:r>
    </w:p>
    <w:p w:rsidR="0052215A" w:rsidRPr="00461C3F" w:rsidRDefault="00847599" w:rsidP="00461C3F">
      <w:pPr>
        <w:spacing w:after="0" w:line="240" w:lineRule="auto"/>
        <w:jc w:val="both"/>
        <w:rPr>
          <w:rFonts w:ascii="Times New Roman" w:eastAsia="Times New Roman" w:hAnsi="Times New Roman"/>
          <w:sz w:val="24"/>
          <w:szCs w:val="24"/>
        </w:rPr>
      </w:pPr>
      <w:r w:rsidRPr="00461C3F">
        <w:rPr>
          <w:rFonts w:ascii="Times New Roman" w:eastAsia="Times New Roman" w:hAnsi="Times New Roman"/>
          <w:sz w:val="24"/>
          <w:szCs w:val="24"/>
        </w:rPr>
        <w:t>2. Her çadırkentte g</w:t>
      </w:r>
      <w:r w:rsidR="00E548AB" w:rsidRPr="00461C3F">
        <w:rPr>
          <w:rFonts w:ascii="Times New Roman" w:eastAsia="Times New Roman" w:hAnsi="Times New Roman"/>
          <w:sz w:val="24"/>
          <w:szCs w:val="24"/>
        </w:rPr>
        <w:t>örevli amatör sağlıkçılar</w:t>
      </w:r>
      <w:r w:rsidR="0052215A" w:rsidRPr="00461C3F">
        <w:rPr>
          <w:rFonts w:ascii="Times New Roman" w:eastAsia="Times New Roman" w:hAnsi="Times New Roman"/>
          <w:sz w:val="24"/>
          <w:szCs w:val="24"/>
        </w:rPr>
        <w:t>,</w:t>
      </w:r>
    </w:p>
    <w:p w:rsidR="00E548AB" w:rsidRPr="00461C3F" w:rsidRDefault="00E548AB" w:rsidP="00461C3F">
      <w:pPr>
        <w:spacing w:after="0" w:line="240" w:lineRule="auto"/>
        <w:jc w:val="both"/>
        <w:rPr>
          <w:rFonts w:ascii="Times New Roman" w:eastAsia="Times New Roman" w:hAnsi="Times New Roman"/>
          <w:sz w:val="24"/>
          <w:szCs w:val="24"/>
        </w:rPr>
      </w:pPr>
      <w:r w:rsidRPr="00461C3F">
        <w:rPr>
          <w:rFonts w:ascii="Times New Roman" w:eastAsia="Times New Roman" w:hAnsi="Times New Roman"/>
          <w:sz w:val="24"/>
          <w:szCs w:val="24"/>
        </w:rPr>
        <w:t>3</w:t>
      </w:r>
      <w:r w:rsidR="00847599" w:rsidRPr="00461C3F">
        <w:rPr>
          <w:rFonts w:ascii="Times New Roman" w:eastAsia="Times New Roman" w:hAnsi="Times New Roman"/>
          <w:sz w:val="24"/>
          <w:szCs w:val="24"/>
        </w:rPr>
        <w:t>. Karmaşık acillerde deneyimli, r</w:t>
      </w:r>
      <w:r w:rsidRPr="00461C3F">
        <w:rPr>
          <w:rFonts w:ascii="Times New Roman" w:eastAsia="Times New Roman" w:hAnsi="Times New Roman"/>
          <w:sz w:val="24"/>
          <w:szCs w:val="24"/>
        </w:rPr>
        <w:t xml:space="preserve">uhsal travma eğitimi verecek psikiyatrist, psikolog, </w:t>
      </w:r>
      <w:r w:rsidR="00847599" w:rsidRPr="00461C3F">
        <w:rPr>
          <w:rFonts w:ascii="Times New Roman" w:eastAsia="Times New Roman" w:hAnsi="Times New Roman"/>
          <w:sz w:val="24"/>
          <w:szCs w:val="24"/>
        </w:rPr>
        <w:t>p</w:t>
      </w:r>
      <w:r w:rsidRPr="00461C3F">
        <w:rPr>
          <w:rFonts w:ascii="Times New Roman" w:eastAsia="Times New Roman" w:hAnsi="Times New Roman"/>
          <w:sz w:val="24"/>
          <w:szCs w:val="24"/>
        </w:rPr>
        <w:t xml:space="preserve">sikolojik </w:t>
      </w:r>
      <w:r w:rsidR="00847599" w:rsidRPr="00461C3F">
        <w:rPr>
          <w:rFonts w:ascii="Times New Roman" w:eastAsia="Times New Roman" w:hAnsi="Times New Roman"/>
          <w:sz w:val="24"/>
          <w:szCs w:val="24"/>
        </w:rPr>
        <w:t>danışman ve rehberlik ç</w:t>
      </w:r>
      <w:r w:rsidRPr="00461C3F">
        <w:rPr>
          <w:rFonts w:ascii="Times New Roman" w:eastAsia="Times New Roman" w:hAnsi="Times New Roman"/>
          <w:sz w:val="24"/>
          <w:szCs w:val="24"/>
        </w:rPr>
        <w:t>alışanları, halk sağlığı uzmanları ve öğretim üyeleri</w:t>
      </w:r>
    </w:p>
    <w:p w:rsidR="00835F60" w:rsidRPr="00461C3F" w:rsidRDefault="00835F60" w:rsidP="00461C3F">
      <w:pPr>
        <w:spacing w:after="0" w:line="240" w:lineRule="auto"/>
        <w:jc w:val="both"/>
        <w:rPr>
          <w:rFonts w:ascii="Times New Roman" w:eastAsia="Times New Roman" w:hAnsi="Times New Roman"/>
          <w:sz w:val="24"/>
          <w:szCs w:val="24"/>
        </w:rPr>
      </w:pPr>
      <w:proofErr w:type="gramStart"/>
      <w:r w:rsidRPr="00461C3F">
        <w:rPr>
          <w:rFonts w:ascii="Times New Roman" w:eastAsia="Times New Roman" w:hAnsi="Times New Roman"/>
          <w:sz w:val="24"/>
          <w:szCs w:val="24"/>
        </w:rPr>
        <w:t>4.Belediyeler</w:t>
      </w:r>
      <w:proofErr w:type="gramEnd"/>
      <w:r w:rsidRPr="00461C3F">
        <w:rPr>
          <w:rFonts w:ascii="Times New Roman" w:eastAsia="Times New Roman" w:hAnsi="Times New Roman"/>
          <w:sz w:val="24"/>
          <w:szCs w:val="24"/>
        </w:rPr>
        <w:t xml:space="preserve"> ve Aile ve Sosyal Hizmetler Bakanlığı Görevlileri, ile Sağlık bakanlığı çalışanları</w:t>
      </w:r>
    </w:p>
    <w:p w:rsidR="00FA3E4E" w:rsidRPr="00461C3F" w:rsidRDefault="00FA3E4E" w:rsidP="00461C3F">
      <w:pPr>
        <w:spacing w:after="0" w:line="240" w:lineRule="auto"/>
        <w:jc w:val="both"/>
        <w:rPr>
          <w:rFonts w:ascii="Times New Roman" w:eastAsia="Times New Roman" w:hAnsi="Times New Roman"/>
          <w:sz w:val="24"/>
          <w:szCs w:val="24"/>
        </w:rPr>
      </w:pPr>
      <w:r w:rsidRPr="00461C3F">
        <w:rPr>
          <w:rFonts w:ascii="Times New Roman" w:eastAsia="Times New Roman" w:hAnsi="Times New Roman"/>
          <w:sz w:val="24"/>
          <w:szCs w:val="24"/>
        </w:rPr>
        <w:t>5.Afetlerde Psikososyal Hizmetler Birliği gibi birden çok ruh sağlığı meslek grubunun birlikte çalıştığı, daha once karşılaşılan Van Depremi gibi sorunlarda etkin çalıştığı gözlenen kurumların, yeniden işler hale getirildiği koşullarda, kronik çatışmalı süreçlerde ve insan hakları ihlallerinin yoğun olduğu durumlara uygun bir çalışma modelinin oluşturduğu</w:t>
      </w:r>
      <w:r w:rsidR="009165BD" w:rsidRPr="00461C3F">
        <w:rPr>
          <w:rFonts w:ascii="Times New Roman" w:eastAsia="Times New Roman" w:hAnsi="Times New Roman"/>
          <w:sz w:val="24"/>
          <w:szCs w:val="24"/>
        </w:rPr>
        <w:t>, meslek uygulam</w:t>
      </w:r>
      <w:r w:rsidR="00AC1043" w:rsidRPr="00461C3F">
        <w:rPr>
          <w:rFonts w:ascii="Times New Roman" w:eastAsia="Times New Roman" w:hAnsi="Times New Roman"/>
          <w:sz w:val="24"/>
          <w:szCs w:val="24"/>
        </w:rPr>
        <w:t>a</w:t>
      </w:r>
      <w:r w:rsidR="009165BD" w:rsidRPr="00461C3F">
        <w:rPr>
          <w:rFonts w:ascii="Times New Roman" w:eastAsia="Times New Roman" w:hAnsi="Times New Roman"/>
          <w:sz w:val="24"/>
          <w:szCs w:val="24"/>
        </w:rPr>
        <w:t>larında bağımsız ve tarafsız, ulusal ve uluslararası</w:t>
      </w:r>
      <w:r w:rsidRPr="00461C3F">
        <w:rPr>
          <w:rFonts w:ascii="Times New Roman" w:eastAsia="Times New Roman" w:hAnsi="Times New Roman"/>
          <w:sz w:val="24"/>
          <w:szCs w:val="24"/>
        </w:rPr>
        <w:t xml:space="preserve"> multidisipliner çalışma grupları</w:t>
      </w:r>
    </w:p>
    <w:p w:rsidR="0052215A" w:rsidRPr="00461C3F" w:rsidRDefault="0052215A" w:rsidP="00461C3F">
      <w:pPr>
        <w:spacing w:after="0" w:line="240" w:lineRule="auto"/>
        <w:jc w:val="both"/>
        <w:rPr>
          <w:rFonts w:ascii="Times New Roman" w:eastAsia="Times New Roman" w:hAnsi="Times New Roman"/>
          <w:sz w:val="24"/>
          <w:szCs w:val="24"/>
        </w:rPr>
      </w:pPr>
    </w:p>
    <w:p w:rsidR="00E548AB" w:rsidRPr="00461C3F" w:rsidRDefault="00E548AB" w:rsidP="00461C3F">
      <w:pPr>
        <w:spacing w:after="0" w:line="240" w:lineRule="auto"/>
        <w:jc w:val="both"/>
        <w:rPr>
          <w:rFonts w:ascii="Times New Roman" w:eastAsia="Times New Roman" w:hAnsi="Times New Roman"/>
          <w:b/>
          <w:sz w:val="24"/>
          <w:szCs w:val="24"/>
        </w:rPr>
      </w:pPr>
      <w:r w:rsidRPr="00461C3F">
        <w:rPr>
          <w:rFonts w:ascii="Times New Roman" w:eastAsia="Times New Roman" w:hAnsi="Times New Roman"/>
          <w:b/>
          <w:sz w:val="24"/>
          <w:szCs w:val="24"/>
        </w:rPr>
        <w:t>Çalışmanın zaman Planlaması</w:t>
      </w:r>
    </w:p>
    <w:p w:rsidR="00847599" w:rsidRPr="00461C3F" w:rsidRDefault="00847599" w:rsidP="00461C3F">
      <w:pPr>
        <w:spacing w:after="0" w:line="240" w:lineRule="auto"/>
        <w:jc w:val="both"/>
        <w:rPr>
          <w:rFonts w:ascii="Times New Roman" w:eastAsia="Times New Roman" w:hAnsi="Times New Roman"/>
          <w:sz w:val="24"/>
          <w:szCs w:val="24"/>
        </w:rPr>
      </w:pPr>
    </w:p>
    <w:p w:rsidR="00E548AB" w:rsidRPr="00461C3F" w:rsidRDefault="00E548AB" w:rsidP="00461C3F">
      <w:pPr>
        <w:spacing w:after="0" w:line="240" w:lineRule="auto"/>
        <w:jc w:val="both"/>
        <w:rPr>
          <w:rFonts w:ascii="Times New Roman" w:eastAsia="Times New Roman" w:hAnsi="Times New Roman"/>
          <w:b/>
          <w:sz w:val="24"/>
          <w:szCs w:val="24"/>
        </w:rPr>
      </w:pPr>
      <w:r w:rsidRPr="00461C3F">
        <w:rPr>
          <w:rFonts w:ascii="Times New Roman" w:eastAsia="Times New Roman" w:hAnsi="Times New Roman"/>
          <w:b/>
          <w:sz w:val="24"/>
          <w:szCs w:val="24"/>
        </w:rPr>
        <w:t>1. Suruç ve Urfa da ruhsal destek ve sorunlarım durumu için değerlendirme raporu</w:t>
      </w:r>
    </w:p>
    <w:p w:rsidR="00E548AB" w:rsidRPr="00461C3F" w:rsidRDefault="000912CE" w:rsidP="00461C3F">
      <w:pPr>
        <w:spacing w:after="0" w:line="240" w:lineRule="auto"/>
        <w:jc w:val="both"/>
        <w:rPr>
          <w:rFonts w:ascii="Times New Roman" w:eastAsia="Times New Roman" w:hAnsi="Times New Roman"/>
          <w:sz w:val="24"/>
          <w:szCs w:val="24"/>
        </w:rPr>
      </w:pPr>
      <w:proofErr w:type="gramStart"/>
      <w:r w:rsidRPr="00461C3F">
        <w:rPr>
          <w:rFonts w:ascii="Times New Roman" w:eastAsia="Times New Roman" w:hAnsi="Times New Roman"/>
          <w:sz w:val="24"/>
          <w:szCs w:val="24"/>
        </w:rPr>
        <w:t>2.Yerel</w:t>
      </w:r>
      <w:proofErr w:type="gramEnd"/>
      <w:r w:rsidRPr="00461C3F">
        <w:rPr>
          <w:rFonts w:ascii="Times New Roman" w:eastAsia="Times New Roman" w:hAnsi="Times New Roman"/>
          <w:sz w:val="24"/>
          <w:szCs w:val="24"/>
        </w:rPr>
        <w:t xml:space="preserve"> kültüre hakim ruh sağlığı çalışanlarından en az iki kişiyi,</w:t>
      </w:r>
      <w:r w:rsidR="00C365C9" w:rsidRPr="00461C3F">
        <w:rPr>
          <w:rFonts w:ascii="Times New Roman" w:eastAsia="Times New Roman" w:hAnsi="Times New Roman"/>
          <w:sz w:val="24"/>
          <w:szCs w:val="24"/>
        </w:rPr>
        <w:t xml:space="preserve"> t</w:t>
      </w:r>
      <w:r w:rsidR="00461C3F">
        <w:rPr>
          <w:rFonts w:ascii="Times New Roman" w:eastAsia="Times New Roman" w:hAnsi="Times New Roman"/>
          <w:sz w:val="24"/>
          <w:szCs w:val="24"/>
        </w:rPr>
        <w:t>am zamanlı istihdam edebilmek (e</w:t>
      </w:r>
      <w:r w:rsidR="00C365C9" w:rsidRPr="00461C3F">
        <w:rPr>
          <w:rFonts w:ascii="Times New Roman" w:eastAsia="Times New Roman" w:hAnsi="Times New Roman"/>
          <w:sz w:val="24"/>
          <w:szCs w:val="24"/>
        </w:rPr>
        <w:t>n kısa sürede)</w:t>
      </w:r>
    </w:p>
    <w:p w:rsidR="000912CE" w:rsidRPr="00461C3F" w:rsidRDefault="00C365C9" w:rsidP="00461C3F">
      <w:pPr>
        <w:spacing w:after="0" w:line="240" w:lineRule="auto"/>
        <w:jc w:val="both"/>
        <w:rPr>
          <w:rFonts w:ascii="Times New Roman" w:eastAsia="Times New Roman" w:hAnsi="Times New Roman"/>
          <w:sz w:val="24"/>
          <w:szCs w:val="24"/>
        </w:rPr>
      </w:pPr>
      <w:proofErr w:type="gramStart"/>
      <w:r w:rsidRPr="00461C3F">
        <w:rPr>
          <w:rFonts w:ascii="Times New Roman" w:eastAsia="Times New Roman" w:hAnsi="Times New Roman"/>
          <w:sz w:val="24"/>
          <w:szCs w:val="24"/>
        </w:rPr>
        <w:t>3.Yerelde</w:t>
      </w:r>
      <w:proofErr w:type="gramEnd"/>
      <w:r w:rsidRPr="00461C3F">
        <w:rPr>
          <w:rFonts w:ascii="Times New Roman" w:eastAsia="Times New Roman" w:hAnsi="Times New Roman"/>
          <w:sz w:val="24"/>
          <w:szCs w:val="24"/>
        </w:rPr>
        <w:t xml:space="preserve"> görev</w:t>
      </w:r>
      <w:r w:rsidR="00715B46" w:rsidRPr="00461C3F">
        <w:rPr>
          <w:rFonts w:ascii="Times New Roman" w:eastAsia="Times New Roman" w:hAnsi="Times New Roman"/>
          <w:sz w:val="24"/>
          <w:szCs w:val="24"/>
        </w:rPr>
        <w:t xml:space="preserve"> </w:t>
      </w:r>
      <w:r w:rsidRPr="00461C3F">
        <w:rPr>
          <w:rFonts w:ascii="Times New Roman" w:eastAsia="Times New Roman" w:hAnsi="Times New Roman"/>
          <w:sz w:val="24"/>
          <w:szCs w:val="24"/>
        </w:rPr>
        <w:t xml:space="preserve">yapacak ruh sağlığı </w:t>
      </w:r>
      <w:r w:rsidR="000912CE" w:rsidRPr="00461C3F">
        <w:rPr>
          <w:rFonts w:ascii="Times New Roman" w:eastAsia="Times New Roman" w:hAnsi="Times New Roman"/>
          <w:sz w:val="24"/>
          <w:szCs w:val="24"/>
        </w:rPr>
        <w:t>çalışanlar</w:t>
      </w:r>
      <w:r w:rsidRPr="00461C3F">
        <w:rPr>
          <w:rFonts w:ascii="Times New Roman" w:eastAsia="Times New Roman" w:hAnsi="Times New Roman"/>
          <w:sz w:val="24"/>
          <w:szCs w:val="24"/>
        </w:rPr>
        <w:t>ı</w:t>
      </w:r>
      <w:r w:rsidR="000912CE" w:rsidRPr="00461C3F">
        <w:rPr>
          <w:rFonts w:ascii="Times New Roman" w:eastAsia="Times New Roman" w:hAnsi="Times New Roman"/>
          <w:sz w:val="24"/>
          <w:szCs w:val="24"/>
        </w:rPr>
        <w:t xml:space="preserve"> ile </w:t>
      </w:r>
      <w:r w:rsidRPr="00461C3F">
        <w:rPr>
          <w:rFonts w:ascii="Times New Roman" w:eastAsia="Times New Roman" w:hAnsi="Times New Roman"/>
          <w:sz w:val="24"/>
          <w:szCs w:val="24"/>
        </w:rPr>
        <w:t>Suruç merkez ve K</w:t>
      </w:r>
      <w:r w:rsidR="000912CE" w:rsidRPr="00461C3F">
        <w:rPr>
          <w:rFonts w:ascii="Times New Roman" w:eastAsia="Times New Roman" w:hAnsi="Times New Roman"/>
          <w:sz w:val="24"/>
          <w:szCs w:val="24"/>
        </w:rPr>
        <w:t>obani için ruhsal bakım ve destek çalışmaları planlamak</w:t>
      </w:r>
      <w:r w:rsidR="00835060" w:rsidRPr="00461C3F">
        <w:rPr>
          <w:rFonts w:ascii="Times New Roman" w:eastAsia="Times New Roman" w:hAnsi="Times New Roman"/>
          <w:sz w:val="24"/>
          <w:szCs w:val="24"/>
        </w:rPr>
        <w:t xml:space="preserve"> (Amara Kültür Merkezi büyük bir yer </w:t>
      </w:r>
      <w:r w:rsidRPr="00461C3F">
        <w:rPr>
          <w:rFonts w:ascii="Times New Roman" w:eastAsia="Times New Roman" w:hAnsi="Times New Roman"/>
          <w:sz w:val="24"/>
          <w:szCs w:val="24"/>
        </w:rPr>
        <w:t>olduğu için bir odası psikososyal dest</w:t>
      </w:r>
      <w:r w:rsidR="00FA3E4E" w:rsidRPr="00461C3F">
        <w:rPr>
          <w:rFonts w:ascii="Times New Roman" w:eastAsia="Times New Roman" w:hAnsi="Times New Roman"/>
          <w:sz w:val="24"/>
          <w:szCs w:val="24"/>
        </w:rPr>
        <w:t>ek hizmetleri için uygun olabil</w:t>
      </w:r>
      <w:r w:rsidRPr="00461C3F">
        <w:rPr>
          <w:rFonts w:ascii="Times New Roman" w:eastAsia="Times New Roman" w:hAnsi="Times New Roman"/>
          <w:sz w:val="24"/>
          <w:szCs w:val="24"/>
        </w:rPr>
        <w:t>eceği düşünülmüştür.</w:t>
      </w:r>
      <w:r w:rsidR="00835060" w:rsidRPr="00461C3F">
        <w:rPr>
          <w:rFonts w:ascii="Times New Roman" w:eastAsia="Times New Roman" w:hAnsi="Times New Roman"/>
          <w:sz w:val="24"/>
          <w:szCs w:val="24"/>
        </w:rPr>
        <w:t>Ulaşım sorunu</w:t>
      </w:r>
      <w:r w:rsidR="006F2488" w:rsidRPr="00461C3F">
        <w:rPr>
          <w:rFonts w:ascii="Times New Roman" w:eastAsia="Times New Roman" w:hAnsi="Times New Roman"/>
          <w:sz w:val="24"/>
          <w:szCs w:val="24"/>
        </w:rPr>
        <w:t xml:space="preserve"> öngörülmemektedir</w:t>
      </w:r>
      <w:r w:rsidR="00835060" w:rsidRPr="00461C3F">
        <w:rPr>
          <w:rFonts w:ascii="Times New Roman" w:eastAsia="Times New Roman" w:hAnsi="Times New Roman"/>
          <w:sz w:val="24"/>
          <w:szCs w:val="24"/>
        </w:rPr>
        <w:t>)</w:t>
      </w:r>
      <w:r w:rsidR="00461C3F">
        <w:rPr>
          <w:rFonts w:ascii="Times New Roman" w:eastAsia="Times New Roman" w:hAnsi="Times New Roman"/>
          <w:sz w:val="24"/>
          <w:szCs w:val="24"/>
        </w:rPr>
        <w:t xml:space="preserve"> </w:t>
      </w:r>
      <w:r w:rsidR="00F07053" w:rsidRPr="00461C3F">
        <w:rPr>
          <w:rFonts w:ascii="Times New Roman" w:eastAsia="Times New Roman" w:hAnsi="Times New Roman"/>
          <w:sz w:val="24"/>
          <w:szCs w:val="24"/>
        </w:rPr>
        <w:t>(Finansman bulunursa hemen başlanmalı</w:t>
      </w:r>
      <w:r w:rsidRPr="00461C3F">
        <w:rPr>
          <w:rFonts w:ascii="Times New Roman" w:eastAsia="Times New Roman" w:hAnsi="Times New Roman"/>
          <w:sz w:val="24"/>
          <w:szCs w:val="24"/>
        </w:rPr>
        <w:t>dır</w:t>
      </w:r>
      <w:r w:rsidR="00F07053" w:rsidRPr="00461C3F">
        <w:rPr>
          <w:rFonts w:ascii="Times New Roman" w:eastAsia="Times New Roman" w:hAnsi="Times New Roman"/>
          <w:sz w:val="24"/>
          <w:szCs w:val="24"/>
        </w:rPr>
        <w:t>)</w:t>
      </w:r>
    </w:p>
    <w:p w:rsidR="00E548AB" w:rsidRPr="00461C3F" w:rsidRDefault="00E548AB" w:rsidP="00461C3F">
      <w:pPr>
        <w:spacing w:after="0" w:line="240" w:lineRule="auto"/>
        <w:jc w:val="both"/>
        <w:rPr>
          <w:rFonts w:ascii="Times New Roman" w:eastAsia="Times New Roman" w:hAnsi="Times New Roman"/>
          <w:sz w:val="24"/>
          <w:szCs w:val="24"/>
        </w:rPr>
      </w:pPr>
      <w:r w:rsidRPr="00461C3F">
        <w:rPr>
          <w:rFonts w:ascii="Times New Roman" w:eastAsia="Times New Roman" w:hAnsi="Times New Roman"/>
          <w:sz w:val="24"/>
          <w:szCs w:val="24"/>
        </w:rPr>
        <w:t>4. Yeterlik geliştirme çalışmaları</w:t>
      </w:r>
      <w:r w:rsidR="00C365C9" w:rsidRPr="00461C3F">
        <w:rPr>
          <w:rFonts w:ascii="Times New Roman" w:eastAsia="Times New Roman" w:hAnsi="Times New Roman"/>
          <w:sz w:val="24"/>
          <w:szCs w:val="24"/>
        </w:rPr>
        <w:t xml:space="preserve"> </w:t>
      </w:r>
      <w:r w:rsidR="00715B46" w:rsidRPr="00461C3F">
        <w:rPr>
          <w:rFonts w:ascii="Times New Roman" w:eastAsia="Times New Roman" w:hAnsi="Times New Roman"/>
          <w:sz w:val="24"/>
          <w:szCs w:val="24"/>
        </w:rPr>
        <w:t>(</w:t>
      </w:r>
      <w:r w:rsidR="000912CE" w:rsidRPr="00461C3F">
        <w:rPr>
          <w:rFonts w:ascii="Times New Roman" w:eastAsia="Times New Roman" w:hAnsi="Times New Roman"/>
          <w:sz w:val="24"/>
          <w:szCs w:val="24"/>
        </w:rPr>
        <w:t>bir ay içerisinde başlanmalı</w:t>
      </w:r>
      <w:r w:rsidR="00C365C9" w:rsidRPr="00461C3F">
        <w:rPr>
          <w:rFonts w:ascii="Times New Roman" w:eastAsia="Times New Roman" w:hAnsi="Times New Roman"/>
          <w:sz w:val="24"/>
          <w:szCs w:val="24"/>
        </w:rPr>
        <w:t xml:space="preserve"> ve yaklaşık olarak</w:t>
      </w:r>
      <w:r w:rsidR="000912CE" w:rsidRPr="00461C3F">
        <w:rPr>
          <w:rFonts w:ascii="Times New Roman" w:eastAsia="Times New Roman" w:hAnsi="Times New Roman"/>
          <w:sz w:val="24"/>
          <w:szCs w:val="24"/>
        </w:rPr>
        <w:t xml:space="preserve"> bir yıl </w:t>
      </w:r>
      <w:proofErr w:type="gramStart"/>
      <w:r w:rsidR="000912CE" w:rsidRPr="00461C3F">
        <w:rPr>
          <w:rFonts w:ascii="Times New Roman" w:eastAsia="Times New Roman" w:hAnsi="Times New Roman"/>
          <w:sz w:val="24"/>
          <w:szCs w:val="24"/>
        </w:rPr>
        <w:t>kadar</w:t>
      </w:r>
      <w:proofErr w:type="gramEnd"/>
      <w:r w:rsidR="000912CE" w:rsidRPr="00461C3F">
        <w:rPr>
          <w:rFonts w:ascii="Times New Roman" w:eastAsia="Times New Roman" w:hAnsi="Times New Roman"/>
          <w:sz w:val="24"/>
          <w:szCs w:val="24"/>
        </w:rPr>
        <w:t xml:space="preserve"> sürdürülmeli</w:t>
      </w:r>
      <w:r w:rsidR="00C365C9" w:rsidRPr="00461C3F">
        <w:rPr>
          <w:rFonts w:ascii="Times New Roman" w:eastAsia="Times New Roman" w:hAnsi="Times New Roman"/>
          <w:sz w:val="24"/>
          <w:szCs w:val="24"/>
        </w:rPr>
        <w:t>dir</w:t>
      </w:r>
      <w:r w:rsidR="000912CE" w:rsidRPr="00461C3F">
        <w:rPr>
          <w:rFonts w:ascii="Times New Roman" w:eastAsia="Times New Roman" w:hAnsi="Times New Roman"/>
          <w:sz w:val="24"/>
          <w:szCs w:val="24"/>
        </w:rPr>
        <w:t>)</w:t>
      </w:r>
    </w:p>
    <w:p w:rsidR="00E548AB" w:rsidRPr="00461C3F" w:rsidRDefault="00847599" w:rsidP="00461C3F">
      <w:pPr>
        <w:spacing w:after="0" w:line="240" w:lineRule="auto"/>
        <w:jc w:val="both"/>
        <w:rPr>
          <w:rFonts w:ascii="Times New Roman" w:eastAsia="Times New Roman" w:hAnsi="Times New Roman"/>
          <w:sz w:val="24"/>
          <w:szCs w:val="24"/>
        </w:rPr>
      </w:pPr>
      <w:proofErr w:type="gramStart"/>
      <w:r w:rsidRPr="00461C3F">
        <w:rPr>
          <w:rFonts w:ascii="Times New Roman" w:eastAsia="Times New Roman" w:hAnsi="Times New Roman"/>
          <w:sz w:val="24"/>
          <w:szCs w:val="24"/>
        </w:rPr>
        <w:t>5.B</w:t>
      </w:r>
      <w:r w:rsidR="00E548AB" w:rsidRPr="00461C3F">
        <w:rPr>
          <w:rFonts w:ascii="Times New Roman" w:eastAsia="Times New Roman" w:hAnsi="Times New Roman"/>
          <w:sz w:val="24"/>
          <w:szCs w:val="24"/>
        </w:rPr>
        <w:t>roşür</w:t>
      </w:r>
      <w:proofErr w:type="gramEnd"/>
      <w:r w:rsidR="00E548AB" w:rsidRPr="00461C3F">
        <w:rPr>
          <w:rFonts w:ascii="Times New Roman" w:eastAsia="Times New Roman" w:hAnsi="Times New Roman"/>
          <w:sz w:val="24"/>
          <w:szCs w:val="24"/>
        </w:rPr>
        <w:t xml:space="preserve"> ve kı</w:t>
      </w:r>
      <w:r w:rsidR="00C365C9" w:rsidRPr="00461C3F">
        <w:rPr>
          <w:rFonts w:ascii="Times New Roman" w:eastAsia="Times New Roman" w:hAnsi="Times New Roman"/>
          <w:sz w:val="24"/>
          <w:szCs w:val="24"/>
        </w:rPr>
        <w:t>sa videoların hazırlanarak ruh sağlığı ve tedaviye ulaşım konularında bilgilendirme yapılmalıdır.</w:t>
      </w:r>
      <w:r w:rsidR="000912CE" w:rsidRPr="00461C3F">
        <w:rPr>
          <w:rFonts w:ascii="Times New Roman" w:eastAsia="Times New Roman" w:hAnsi="Times New Roman"/>
          <w:sz w:val="24"/>
          <w:szCs w:val="24"/>
        </w:rPr>
        <w:t xml:space="preserve"> (</w:t>
      </w:r>
      <w:proofErr w:type="gramStart"/>
      <w:r w:rsidR="000912CE" w:rsidRPr="00461C3F">
        <w:rPr>
          <w:rFonts w:ascii="Times New Roman" w:eastAsia="Times New Roman" w:hAnsi="Times New Roman"/>
          <w:sz w:val="24"/>
          <w:szCs w:val="24"/>
        </w:rPr>
        <w:t>en</w:t>
      </w:r>
      <w:proofErr w:type="gramEnd"/>
      <w:r w:rsidR="000912CE" w:rsidRPr="00461C3F">
        <w:rPr>
          <w:rFonts w:ascii="Times New Roman" w:eastAsia="Times New Roman" w:hAnsi="Times New Roman"/>
          <w:sz w:val="24"/>
          <w:szCs w:val="24"/>
        </w:rPr>
        <w:t xml:space="preserve"> kısa sürede)</w:t>
      </w:r>
    </w:p>
    <w:p w:rsidR="00E548AB" w:rsidRPr="00461C3F" w:rsidRDefault="00F07053" w:rsidP="00461C3F">
      <w:pPr>
        <w:spacing w:after="0" w:line="240" w:lineRule="auto"/>
        <w:jc w:val="both"/>
        <w:rPr>
          <w:rFonts w:ascii="Times New Roman" w:eastAsia="Times New Roman" w:hAnsi="Times New Roman"/>
          <w:sz w:val="24"/>
          <w:szCs w:val="24"/>
        </w:rPr>
      </w:pPr>
      <w:proofErr w:type="gramStart"/>
      <w:r w:rsidRPr="00461C3F">
        <w:rPr>
          <w:rFonts w:ascii="Times New Roman" w:eastAsia="Times New Roman" w:hAnsi="Times New Roman"/>
          <w:sz w:val="24"/>
          <w:szCs w:val="24"/>
        </w:rPr>
        <w:t>6</w:t>
      </w:r>
      <w:r w:rsidR="00E548AB" w:rsidRPr="00461C3F">
        <w:rPr>
          <w:rFonts w:ascii="Times New Roman" w:eastAsia="Times New Roman" w:hAnsi="Times New Roman"/>
          <w:sz w:val="24"/>
          <w:szCs w:val="24"/>
        </w:rPr>
        <w:t>.Ruhsal</w:t>
      </w:r>
      <w:proofErr w:type="gramEnd"/>
      <w:r w:rsidR="00E548AB" w:rsidRPr="00461C3F">
        <w:rPr>
          <w:rFonts w:ascii="Times New Roman" w:eastAsia="Times New Roman" w:hAnsi="Times New Roman"/>
          <w:sz w:val="24"/>
          <w:szCs w:val="24"/>
        </w:rPr>
        <w:t xml:space="preserve"> travma eğitim ve süpervizyon çalışmaları</w:t>
      </w:r>
      <w:r w:rsidR="000912CE" w:rsidRPr="00461C3F">
        <w:rPr>
          <w:rFonts w:ascii="Times New Roman" w:eastAsia="Times New Roman" w:hAnsi="Times New Roman"/>
          <w:sz w:val="24"/>
          <w:szCs w:val="24"/>
        </w:rPr>
        <w:t xml:space="preserve"> (urfa devlet hastanesi ve </w:t>
      </w:r>
      <w:r w:rsidR="00C365C9" w:rsidRPr="00461C3F">
        <w:rPr>
          <w:rFonts w:ascii="Times New Roman" w:eastAsia="Times New Roman" w:hAnsi="Times New Roman"/>
          <w:sz w:val="24"/>
          <w:szCs w:val="24"/>
        </w:rPr>
        <w:t>Harran Ü</w:t>
      </w:r>
      <w:r w:rsidR="000912CE" w:rsidRPr="00461C3F">
        <w:rPr>
          <w:rFonts w:ascii="Times New Roman" w:eastAsia="Times New Roman" w:hAnsi="Times New Roman"/>
          <w:sz w:val="24"/>
          <w:szCs w:val="24"/>
        </w:rPr>
        <w:t>niversite</w:t>
      </w:r>
      <w:r w:rsidR="00C365C9" w:rsidRPr="00461C3F">
        <w:rPr>
          <w:rFonts w:ascii="Times New Roman" w:eastAsia="Times New Roman" w:hAnsi="Times New Roman"/>
          <w:sz w:val="24"/>
          <w:szCs w:val="24"/>
        </w:rPr>
        <w:t xml:space="preserve">’si çalışanları için </w:t>
      </w:r>
      <w:r w:rsidR="000912CE" w:rsidRPr="00461C3F">
        <w:rPr>
          <w:rFonts w:ascii="Times New Roman" w:eastAsia="Times New Roman" w:hAnsi="Times New Roman"/>
          <w:sz w:val="24"/>
          <w:szCs w:val="24"/>
        </w:rPr>
        <w:t>en kısa sürede</w:t>
      </w:r>
      <w:r w:rsidR="00C365C9" w:rsidRPr="00461C3F">
        <w:rPr>
          <w:rFonts w:ascii="Times New Roman" w:eastAsia="Times New Roman" w:hAnsi="Times New Roman"/>
          <w:sz w:val="24"/>
          <w:szCs w:val="24"/>
        </w:rPr>
        <w:t xml:space="preserve"> başlanmalıdır</w:t>
      </w:r>
      <w:r w:rsidR="000912CE" w:rsidRPr="00461C3F">
        <w:rPr>
          <w:rFonts w:ascii="Times New Roman" w:eastAsia="Times New Roman" w:hAnsi="Times New Roman"/>
          <w:sz w:val="24"/>
          <w:szCs w:val="24"/>
        </w:rPr>
        <w:t>)</w:t>
      </w:r>
    </w:p>
    <w:p w:rsidR="0052215A" w:rsidRPr="00461C3F" w:rsidRDefault="0052215A" w:rsidP="00461C3F">
      <w:pPr>
        <w:spacing w:after="0" w:line="240" w:lineRule="auto"/>
        <w:jc w:val="both"/>
        <w:rPr>
          <w:rFonts w:ascii="Times New Roman" w:eastAsia="Times New Roman" w:hAnsi="Times New Roman"/>
          <w:sz w:val="24"/>
          <w:szCs w:val="24"/>
        </w:rPr>
      </w:pPr>
      <w:proofErr w:type="gramStart"/>
      <w:r w:rsidRPr="00461C3F">
        <w:rPr>
          <w:rFonts w:ascii="Times New Roman" w:eastAsia="Times New Roman" w:hAnsi="Times New Roman"/>
          <w:sz w:val="24"/>
          <w:szCs w:val="24"/>
        </w:rPr>
        <w:t>7.Çalışana destek toplantıları</w:t>
      </w:r>
      <w:r w:rsidR="00C365C9" w:rsidRPr="00461C3F">
        <w:rPr>
          <w:rFonts w:ascii="Times New Roman" w:eastAsia="Times New Roman" w:hAnsi="Times New Roman"/>
          <w:sz w:val="24"/>
          <w:szCs w:val="24"/>
        </w:rPr>
        <w:t xml:space="preserve"> yapılmalıdır.</w:t>
      </w:r>
      <w:proofErr w:type="gramEnd"/>
      <w:r w:rsidR="00461C3F">
        <w:rPr>
          <w:rFonts w:ascii="Times New Roman" w:eastAsia="Times New Roman" w:hAnsi="Times New Roman"/>
          <w:sz w:val="24"/>
          <w:szCs w:val="24"/>
        </w:rPr>
        <w:t xml:space="preserve"> (</w:t>
      </w:r>
      <w:proofErr w:type="gramStart"/>
      <w:r w:rsidR="00461C3F">
        <w:rPr>
          <w:rFonts w:ascii="Times New Roman" w:eastAsia="Times New Roman" w:hAnsi="Times New Roman"/>
          <w:sz w:val="24"/>
          <w:szCs w:val="24"/>
        </w:rPr>
        <w:t>e</w:t>
      </w:r>
      <w:r w:rsidR="000912CE" w:rsidRPr="00461C3F">
        <w:rPr>
          <w:rFonts w:ascii="Times New Roman" w:eastAsia="Times New Roman" w:hAnsi="Times New Roman"/>
          <w:sz w:val="24"/>
          <w:szCs w:val="24"/>
        </w:rPr>
        <w:t>n</w:t>
      </w:r>
      <w:proofErr w:type="gramEnd"/>
      <w:r w:rsidR="000912CE" w:rsidRPr="00461C3F">
        <w:rPr>
          <w:rFonts w:ascii="Times New Roman" w:eastAsia="Times New Roman" w:hAnsi="Times New Roman"/>
          <w:sz w:val="24"/>
          <w:szCs w:val="24"/>
        </w:rPr>
        <w:t xml:space="preserve"> kısa sürede)</w:t>
      </w:r>
    </w:p>
    <w:p w:rsidR="000912CE" w:rsidRPr="00461C3F" w:rsidRDefault="00C365C9" w:rsidP="00461C3F">
      <w:pPr>
        <w:spacing w:after="0" w:line="240" w:lineRule="auto"/>
        <w:jc w:val="both"/>
        <w:rPr>
          <w:rFonts w:ascii="Times New Roman" w:eastAsia="Times New Roman" w:hAnsi="Times New Roman"/>
          <w:sz w:val="24"/>
          <w:szCs w:val="24"/>
        </w:rPr>
      </w:pPr>
      <w:proofErr w:type="gramStart"/>
      <w:r w:rsidRPr="00461C3F">
        <w:rPr>
          <w:rFonts w:ascii="Times New Roman" w:eastAsia="Times New Roman" w:hAnsi="Times New Roman"/>
          <w:sz w:val="24"/>
          <w:szCs w:val="24"/>
        </w:rPr>
        <w:t>8.Diğer</w:t>
      </w:r>
      <w:proofErr w:type="gramEnd"/>
      <w:r w:rsidRPr="00461C3F">
        <w:rPr>
          <w:rFonts w:ascii="Times New Roman" w:eastAsia="Times New Roman" w:hAnsi="Times New Roman"/>
          <w:sz w:val="24"/>
          <w:szCs w:val="24"/>
        </w:rPr>
        <w:t xml:space="preserve"> ruh sağlığı alan</w:t>
      </w:r>
      <w:r w:rsidR="000912CE" w:rsidRPr="00461C3F">
        <w:rPr>
          <w:rFonts w:ascii="Times New Roman" w:eastAsia="Times New Roman" w:hAnsi="Times New Roman"/>
          <w:sz w:val="24"/>
          <w:szCs w:val="24"/>
        </w:rPr>
        <w:t>ında çalışan derneklerle beraber sosyal yaşama ai</w:t>
      </w:r>
      <w:r w:rsidRPr="00461C3F">
        <w:rPr>
          <w:rFonts w:ascii="Times New Roman" w:eastAsia="Times New Roman" w:hAnsi="Times New Roman"/>
          <w:sz w:val="24"/>
          <w:szCs w:val="24"/>
        </w:rPr>
        <w:t xml:space="preserve">t etkinlikler </w:t>
      </w:r>
      <w:r w:rsidR="000912CE" w:rsidRPr="00461C3F">
        <w:rPr>
          <w:rFonts w:ascii="Times New Roman" w:eastAsia="Times New Roman" w:hAnsi="Times New Roman"/>
          <w:sz w:val="24"/>
          <w:szCs w:val="24"/>
        </w:rPr>
        <w:t>çadırkent içerisi</w:t>
      </w:r>
      <w:r w:rsidRPr="00461C3F">
        <w:rPr>
          <w:rFonts w:ascii="Times New Roman" w:eastAsia="Times New Roman" w:hAnsi="Times New Roman"/>
          <w:sz w:val="24"/>
          <w:szCs w:val="24"/>
        </w:rPr>
        <w:t>nde ve Suruç merkez de yapılmalıdır.</w:t>
      </w:r>
    </w:p>
    <w:p w:rsidR="00CF340E" w:rsidRPr="00461C3F" w:rsidRDefault="00CF340E" w:rsidP="00461C3F">
      <w:pPr>
        <w:jc w:val="both"/>
        <w:rPr>
          <w:rFonts w:ascii="Times New Roman" w:hAnsi="Times New Roman"/>
          <w:b/>
          <w:sz w:val="24"/>
          <w:szCs w:val="24"/>
        </w:rPr>
      </w:pPr>
      <w:bookmarkStart w:id="0" w:name="_GoBack"/>
      <w:bookmarkEnd w:id="0"/>
    </w:p>
    <w:p w:rsidR="00E548AB" w:rsidRPr="00461C3F" w:rsidRDefault="00F07053" w:rsidP="00461C3F">
      <w:pPr>
        <w:jc w:val="both"/>
        <w:rPr>
          <w:rFonts w:ascii="Times New Roman" w:hAnsi="Times New Roman"/>
          <w:b/>
          <w:sz w:val="24"/>
          <w:szCs w:val="24"/>
        </w:rPr>
      </w:pPr>
      <w:r w:rsidRPr="00461C3F">
        <w:rPr>
          <w:rFonts w:ascii="Times New Roman" w:hAnsi="Times New Roman"/>
          <w:b/>
          <w:sz w:val="24"/>
          <w:szCs w:val="24"/>
        </w:rPr>
        <w:lastRenderedPageBreak/>
        <w:t>KAYNAKLAR</w:t>
      </w:r>
    </w:p>
    <w:p w:rsidR="00AA63A5" w:rsidRPr="00461C3F" w:rsidRDefault="00AA63A5" w:rsidP="00461C3F">
      <w:pPr>
        <w:pStyle w:val="ListeParagraf"/>
        <w:numPr>
          <w:ilvl w:val="0"/>
          <w:numId w:val="1"/>
        </w:numPr>
        <w:jc w:val="both"/>
        <w:rPr>
          <w:rFonts w:ascii="Times New Roman" w:hAnsi="Times New Roman"/>
          <w:bCs/>
          <w:sz w:val="24"/>
          <w:szCs w:val="24"/>
        </w:rPr>
      </w:pPr>
      <w:r w:rsidRPr="00461C3F">
        <w:rPr>
          <w:rFonts w:ascii="Times New Roman" w:hAnsi="Times New Roman"/>
          <w:bCs/>
          <w:sz w:val="24"/>
          <w:szCs w:val="24"/>
        </w:rPr>
        <w:t>Neşe Erol</w:t>
      </w:r>
      <w:r w:rsidRPr="00461C3F">
        <w:rPr>
          <w:rFonts w:ascii="Times New Roman" w:hAnsi="Times New Roman"/>
          <w:sz w:val="24"/>
          <w:szCs w:val="24"/>
        </w:rPr>
        <w:t xml:space="preserve">, </w:t>
      </w:r>
      <w:r w:rsidRPr="00461C3F">
        <w:rPr>
          <w:rFonts w:ascii="Times New Roman" w:hAnsi="Times New Roman"/>
          <w:bCs/>
          <w:sz w:val="24"/>
          <w:szCs w:val="24"/>
        </w:rPr>
        <w:t>Zeynep Şimşek</w:t>
      </w:r>
      <w:r w:rsidRPr="00461C3F">
        <w:rPr>
          <w:rFonts w:ascii="Times New Roman" w:hAnsi="Times New Roman"/>
          <w:sz w:val="24"/>
          <w:szCs w:val="24"/>
        </w:rPr>
        <w:t xml:space="preserve">, </w:t>
      </w:r>
      <w:r w:rsidRPr="00461C3F">
        <w:rPr>
          <w:rFonts w:ascii="Times New Roman" w:hAnsi="Times New Roman"/>
          <w:bCs/>
          <w:sz w:val="24"/>
          <w:szCs w:val="24"/>
        </w:rPr>
        <w:t>Özgür Öner</w:t>
      </w:r>
      <w:r w:rsidRPr="00461C3F">
        <w:rPr>
          <w:rFonts w:ascii="Times New Roman" w:hAnsi="Times New Roman"/>
          <w:sz w:val="24"/>
          <w:szCs w:val="24"/>
        </w:rPr>
        <w:t xml:space="preserve">, and </w:t>
      </w:r>
      <w:r w:rsidRPr="00461C3F">
        <w:rPr>
          <w:rFonts w:ascii="Times New Roman" w:hAnsi="Times New Roman"/>
          <w:bCs/>
          <w:sz w:val="24"/>
          <w:szCs w:val="24"/>
        </w:rPr>
        <w:t>Kerim Munir</w:t>
      </w:r>
      <w:r w:rsidRPr="00461C3F">
        <w:rPr>
          <w:rFonts w:ascii="Times New Roman" w:hAnsi="Times New Roman"/>
          <w:sz w:val="24"/>
          <w:szCs w:val="24"/>
        </w:rPr>
        <w:t>.</w:t>
      </w:r>
      <w:r w:rsidRPr="00461C3F">
        <w:rPr>
          <w:rFonts w:ascii="Times New Roman" w:hAnsi="Times New Roman"/>
          <w:bCs/>
          <w:sz w:val="24"/>
          <w:szCs w:val="24"/>
        </w:rPr>
        <w:t>Effects of internal displacement and resettlement on the mental</w:t>
      </w:r>
      <w:r w:rsidR="00F9172B" w:rsidRPr="00461C3F">
        <w:rPr>
          <w:rFonts w:ascii="Times New Roman" w:hAnsi="Times New Roman"/>
          <w:bCs/>
          <w:sz w:val="24"/>
          <w:szCs w:val="24"/>
        </w:rPr>
        <w:t xml:space="preserve"> </w:t>
      </w:r>
      <w:r w:rsidRPr="00461C3F">
        <w:rPr>
          <w:rFonts w:ascii="Times New Roman" w:hAnsi="Times New Roman"/>
          <w:bCs/>
          <w:sz w:val="24"/>
          <w:szCs w:val="24"/>
        </w:rPr>
        <w:t xml:space="preserve">health of Turkish children and adolescents.Eur Psychiatry. 2005 </w:t>
      </w:r>
      <w:proofErr w:type="gramStart"/>
      <w:r w:rsidRPr="00461C3F">
        <w:rPr>
          <w:rFonts w:ascii="Times New Roman" w:hAnsi="Times New Roman"/>
          <w:bCs/>
          <w:sz w:val="24"/>
          <w:szCs w:val="24"/>
        </w:rPr>
        <w:t>March ;</w:t>
      </w:r>
      <w:proofErr w:type="gramEnd"/>
      <w:r w:rsidRPr="00461C3F">
        <w:rPr>
          <w:rFonts w:ascii="Times New Roman" w:hAnsi="Times New Roman"/>
          <w:bCs/>
          <w:sz w:val="24"/>
          <w:szCs w:val="24"/>
        </w:rPr>
        <w:t xml:space="preserve"> 20(2): 152–157. doi:10.1016/j.eurpsy.2004.09.033</w:t>
      </w:r>
    </w:p>
    <w:p w:rsidR="00AA63A5" w:rsidRPr="00461C3F" w:rsidRDefault="00AA63A5" w:rsidP="00461C3F">
      <w:pPr>
        <w:pStyle w:val="ListeParagraf"/>
        <w:numPr>
          <w:ilvl w:val="0"/>
          <w:numId w:val="1"/>
        </w:numPr>
        <w:jc w:val="both"/>
        <w:rPr>
          <w:rFonts w:ascii="Times New Roman" w:hAnsi="Times New Roman"/>
          <w:bCs/>
          <w:sz w:val="24"/>
          <w:szCs w:val="24"/>
        </w:rPr>
      </w:pPr>
      <w:r w:rsidRPr="00461C3F">
        <w:rPr>
          <w:rFonts w:ascii="Times New Roman" w:hAnsi="Times New Roman"/>
          <w:bCs/>
          <w:sz w:val="24"/>
          <w:szCs w:val="24"/>
        </w:rPr>
        <w:t>Mollica RF, Cardozo BL, Osofsky HJ, Raphael B, Ager A, Salama P.Mental health in complex emergencies.Lancet. 2004 Dec 4-10;364(9450):2058-67</w:t>
      </w:r>
    </w:p>
    <w:p w:rsidR="00AA63A5" w:rsidRPr="00461C3F" w:rsidRDefault="00524C2A" w:rsidP="00461C3F">
      <w:pPr>
        <w:pStyle w:val="ListeParagraf"/>
        <w:numPr>
          <w:ilvl w:val="0"/>
          <w:numId w:val="1"/>
        </w:numPr>
        <w:jc w:val="both"/>
        <w:rPr>
          <w:rFonts w:ascii="Times New Roman" w:hAnsi="Times New Roman"/>
          <w:bCs/>
          <w:sz w:val="24"/>
          <w:szCs w:val="24"/>
        </w:rPr>
      </w:pPr>
      <w:r w:rsidRPr="00461C3F">
        <w:rPr>
          <w:rFonts w:ascii="Times New Roman" w:hAnsi="Times New Roman"/>
          <w:bCs/>
          <w:sz w:val="24"/>
          <w:szCs w:val="24"/>
        </w:rPr>
        <w:t>Dimitri L.A systematic review on the mental health ofchildren and adolescents in areas of armed conflictin the Middle East.Child: care, health and development, 38, 2, 153–161</w:t>
      </w:r>
    </w:p>
    <w:p w:rsidR="00524C2A" w:rsidRPr="00461C3F" w:rsidRDefault="00524C2A" w:rsidP="00461C3F">
      <w:pPr>
        <w:pStyle w:val="ListeParagraf"/>
        <w:numPr>
          <w:ilvl w:val="0"/>
          <w:numId w:val="1"/>
        </w:numPr>
        <w:jc w:val="both"/>
        <w:rPr>
          <w:rFonts w:ascii="Times New Roman" w:hAnsi="Times New Roman"/>
          <w:bCs/>
          <w:sz w:val="24"/>
          <w:szCs w:val="24"/>
        </w:rPr>
      </w:pPr>
      <w:r w:rsidRPr="00461C3F">
        <w:rPr>
          <w:rFonts w:ascii="Times New Roman" w:hAnsi="Times New Roman"/>
          <w:bCs/>
          <w:sz w:val="24"/>
          <w:szCs w:val="24"/>
        </w:rPr>
        <w:t>Laurence J. Kirmayer MD, Lavanya Narasiah MD MSc, Marie Munoz MD, Meb Rashid MD,Andrew G. Ryder PhD, Jaswant Guzder MD, Ghayda Hassan PhD, Cécile Rousseau MD MSc,Kevin Pottie MD MClSc; for the Canadian Collaboration for Immigrant and Refugee Health (CCIRH).Common mental health problems in immigrants andrefugees: general approach in primary care.CMAJ 2011. DOI:10.1503/cmaj.090292</w:t>
      </w:r>
    </w:p>
    <w:p w:rsidR="00E550C0" w:rsidRPr="00461C3F" w:rsidRDefault="00524C2A" w:rsidP="00461C3F">
      <w:pPr>
        <w:pStyle w:val="ListeParagraf"/>
        <w:numPr>
          <w:ilvl w:val="0"/>
          <w:numId w:val="1"/>
        </w:numPr>
        <w:jc w:val="both"/>
        <w:rPr>
          <w:rFonts w:ascii="Times New Roman" w:hAnsi="Times New Roman"/>
          <w:bCs/>
          <w:sz w:val="24"/>
          <w:szCs w:val="24"/>
        </w:rPr>
      </w:pPr>
      <w:r w:rsidRPr="00461C3F">
        <w:rPr>
          <w:rFonts w:ascii="Times New Roman" w:hAnsi="Times New Roman"/>
          <w:bCs/>
          <w:sz w:val="24"/>
          <w:szCs w:val="24"/>
        </w:rPr>
        <w:t>Bayard Roberts &amp; John Browne (2011) A systematic review of factorsinfluencing the psychological health of conflict-affected populations in low- and middle-incomecountries, Global Public Health: An International Journal for Research, Policy and Practice, 6:8,814-829, DOI: 10.1080/17441692.2010.511625</w:t>
      </w:r>
    </w:p>
    <w:p w:rsidR="00E550C0" w:rsidRPr="00461C3F" w:rsidRDefault="00E550C0" w:rsidP="00461C3F">
      <w:pPr>
        <w:pStyle w:val="ListeParagraf"/>
        <w:numPr>
          <w:ilvl w:val="0"/>
          <w:numId w:val="1"/>
        </w:numPr>
        <w:jc w:val="both"/>
        <w:rPr>
          <w:rFonts w:ascii="Times New Roman" w:hAnsi="Times New Roman"/>
          <w:bCs/>
          <w:sz w:val="24"/>
          <w:szCs w:val="24"/>
        </w:rPr>
      </w:pPr>
      <w:r w:rsidRPr="00461C3F">
        <w:rPr>
          <w:rFonts w:ascii="Times New Roman" w:hAnsi="Times New Roman"/>
          <w:bCs/>
          <w:sz w:val="24"/>
          <w:szCs w:val="24"/>
        </w:rPr>
        <w:t>Assessing mental health and psychosocialneeds and resourcesToolkit for humanitariansettings.World Health Organization 2012.ISBN 978 92 4 154853 3 NLM classification: WM 30</w:t>
      </w:r>
    </w:p>
    <w:p w:rsidR="00E550C0" w:rsidRPr="00461C3F" w:rsidRDefault="00E550C0" w:rsidP="00461C3F">
      <w:pPr>
        <w:pStyle w:val="ListeParagraf"/>
        <w:numPr>
          <w:ilvl w:val="0"/>
          <w:numId w:val="1"/>
        </w:numPr>
        <w:jc w:val="both"/>
        <w:rPr>
          <w:rFonts w:ascii="Times New Roman" w:hAnsi="Times New Roman"/>
          <w:bCs/>
          <w:sz w:val="24"/>
          <w:szCs w:val="24"/>
        </w:rPr>
      </w:pPr>
      <w:r w:rsidRPr="00461C3F">
        <w:rPr>
          <w:rFonts w:ascii="Times New Roman" w:hAnsi="Times New Roman"/>
          <w:bCs/>
          <w:sz w:val="24"/>
          <w:szCs w:val="24"/>
        </w:rPr>
        <w:t>Tristan Anne Borer. Gendered War and Gendered Peace: Truth Commissions and PostconflictGender Violence: Lessons From South Africa.Violence Against Women 2009.DOI: 10.1177/1077801209344676</w:t>
      </w:r>
    </w:p>
    <w:p w:rsidR="00E550C0" w:rsidRPr="00461C3F" w:rsidRDefault="00E550C0" w:rsidP="00461C3F">
      <w:pPr>
        <w:pStyle w:val="ListeParagraf"/>
        <w:numPr>
          <w:ilvl w:val="0"/>
          <w:numId w:val="1"/>
        </w:numPr>
        <w:jc w:val="both"/>
        <w:rPr>
          <w:rFonts w:ascii="Times New Roman" w:hAnsi="Times New Roman"/>
          <w:bCs/>
          <w:sz w:val="24"/>
          <w:szCs w:val="24"/>
        </w:rPr>
      </w:pPr>
      <w:r w:rsidRPr="00461C3F">
        <w:rPr>
          <w:rFonts w:ascii="Times New Roman" w:hAnsi="Times New Roman"/>
          <w:bCs/>
          <w:sz w:val="24"/>
          <w:szCs w:val="24"/>
        </w:rPr>
        <w:t>SES yayınlanmamış çalışma raporları</w:t>
      </w:r>
      <w:r w:rsidR="00F9172B" w:rsidRPr="00461C3F">
        <w:rPr>
          <w:rFonts w:ascii="Times New Roman" w:hAnsi="Times New Roman"/>
          <w:bCs/>
          <w:sz w:val="24"/>
          <w:szCs w:val="24"/>
        </w:rPr>
        <w:t xml:space="preserve"> 2014-2015</w:t>
      </w:r>
    </w:p>
    <w:p w:rsidR="004324B1" w:rsidRPr="00461C3F" w:rsidRDefault="004324B1" w:rsidP="00461C3F">
      <w:pPr>
        <w:pStyle w:val="ListeParagraf"/>
        <w:numPr>
          <w:ilvl w:val="0"/>
          <w:numId w:val="1"/>
        </w:numPr>
        <w:jc w:val="both"/>
        <w:rPr>
          <w:rFonts w:ascii="Times New Roman" w:hAnsi="Times New Roman"/>
          <w:bCs/>
          <w:sz w:val="24"/>
          <w:szCs w:val="24"/>
        </w:rPr>
      </w:pPr>
      <w:r w:rsidRPr="00461C3F">
        <w:rPr>
          <w:rFonts w:ascii="Times New Roman" w:hAnsi="Times New Roman"/>
          <w:bCs/>
          <w:sz w:val="24"/>
          <w:szCs w:val="24"/>
        </w:rPr>
        <w:t>Türk tabipleri birliği suruç hekimler ve suruç hekimler ve  sağlik ortami hizli değerlendirme raporu.2014</w:t>
      </w:r>
    </w:p>
    <w:p w:rsidR="00E550C0" w:rsidRDefault="00E550C0" w:rsidP="00524C2A"/>
    <w:p w:rsidR="00E548AB" w:rsidRDefault="00E548AB"/>
    <w:p w:rsidR="00E548AB" w:rsidRDefault="00E548AB"/>
    <w:sectPr w:rsidR="00E548AB" w:rsidSect="001D666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D6BCE"/>
    <w:multiLevelType w:val="hybridMultilevel"/>
    <w:tmpl w:val="AB380364"/>
    <w:lvl w:ilvl="0" w:tplc="041F000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D132948"/>
    <w:multiLevelType w:val="hybridMultilevel"/>
    <w:tmpl w:val="48FAF544"/>
    <w:lvl w:ilvl="0" w:tplc="1E34F53A">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3F07330B"/>
    <w:multiLevelType w:val="hybridMultilevel"/>
    <w:tmpl w:val="4CB2C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393676"/>
    <w:multiLevelType w:val="hybridMultilevel"/>
    <w:tmpl w:val="BD62F8C6"/>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758E22A9"/>
    <w:multiLevelType w:val="hybridMultilevel"/>
    <w:tmpl w:val="BD748F56"/>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8AB"/>
    <w:rsid w:val="00026D77"/>
    <w:rsid w:val="00044023"/>
    <w:rsid w:val="000912CE"/>
    <w:rsid w:val="000E0906"/>
    <w:rsid w:val="00127E95"/>
    <w:rsid w:val="00150EBD"/>
    <w:rsid w:val="001D2CBC"/>
    <w:rsid w:val="001D666E"/>
    <w:rsid w:val="00234F70"/>
    <w:rsid w:val="002941AB"/>
    <w:rsid w:val="002E2125"/>
    <w:rsid w:val="002E44FD"/>
    <w:rsid w:val="002E7442"/>
    <w:rsid w:val="00304201"/>
    <w:rsid w:val="00347A4A"/>
    <w:rsid w:val="00396B41"/>
    <w:rsid w:val="003B5C2D"/>
    <w:rsid w:val="004324B1"/>
    <w:rsid w:val="0045530A"/>
    <w:rsid w:val="00461C3F"/>
    <w:rsid w:val="00466492"/>
    <w:rsid w:val="004C5DFD"/>
    <w:rsid w:val="005032D3"/>
    <w:rsid w:val="0052215A"/>
    <w:rsid w:val="00524C2A"/>
    <w:rsid w:val="00573855"/>
    <w:rsid w:val="005A2B14"/>
    <w:rsid w:val="005A7E5B"/>
    <w:rsid w:val="005E5DD9"/>
    <w:rsid w:val="00651F3E"/>
    <w:rsid w:val="006751CF"/>
    <w:rsid w:val="006F2488"/>
    <w:rsid w:val="006F6C06"/>
    <w:rsid w:val="00715B46"/>
    <w:rsid w:val="0071772F"/>
    <w:rsid w:val="00750F4D"/>
    <w:rsid w:val="007711CD"/>
    <w:rsid w:val="00790BD8"/>
    <w:rsid w:val="007A39E9"/>
    <w:rsid w:val="007A6F02"/>
    <w:rsid w:val="007C1FE0"/>
    <w:rsid w:val="007F105E"/>
    <w:rsid w:val="007F3366"/>
    <w:rsid w:val="0081431F"/>
    <w:rsid w:val="00835060"/>
    <w:rsid w:val="00835F60"/>
    <w:rsid w:val="00845FF7"/>
    <w:rsid w:val="00847599"/>
    <w:rsid w:val="008F3063"/>
    <w:rsid w:val="009165BD"/>
    <w:rsid w:val="00945A50"/>
    <w:rsid w:val="00955549"/>
    <w:rsid w:val="00957CDB"/>
    <w:rsid w:val="009878F6"/>
    <w:rsid w:val="009955EF"/>
    <w:rsid w:val="00A554A5"/>
    <w:rsid w:val="00AA63A5"/>
    <w:rsid w:val="00AC1043"/>
    <w:rsid w:val="00AD4937"/>
    <w:rsid w:val="00B016CE"/>
    <w:rsid w:val="00B31F93"/>
    <w:rsid w:val="00B355EE"/>
    <w:rsid w:val="00B80302"/>
    <w:rsid w:val="00C24DEA"/>
    <w:rsid w:val="00C34589"/>
    <w:rsid w:val="00C365C9"/>
    <w:rsid w:val="00C52CB7"/>
    <w:rsid w:val="00C57B5C"/>
    <w:rsid w:val="00C75398"/>
    <w:rsid w:val="00CE701B"/>
    <w:rsid w:val="00CF340E"/>
    <w:rsid w:val="00D02F42"/>
    <w:rsid w:val="00D03F76"/>
    <w:rsid w:val="00D15B4B"/>
    <w:rsid w:val="00D32252"/>
    <w:rsid w:val="00DE7C86"/>
    <w:rsid w:val="00E10095"/>
    <w:rsid w:val="00E33ADF"/>
    <w:rsid w:val="00E548AB"/>
    <w:rsid w:val="00E550C0"/>
    <w:rsid w:val="00E72B4B"/>
    <w:rsid w:val="00EB5CED"/>
    <w:rsid w:val="00EC46D3"/>
    <w:rsid w:val="00EE481A"/>
    <w:rsid w:val="00EE56F5"/>
    <w:rsid w:val="00F00C1A"/>
    <w:rsid w:val="00F07053"/>
    <w:rsid w:val="00F9172B"/>
    <w:rsid w:val="00FA3E4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66E"/>
    <w:pPr>
      <w:spacing w:after="200" w:line="276" w:lineRule="auto"/>
    </w:pPr>
    <w:rPr>
      <w:sz w:val="22"/>
      <w:szCs w:val="22"/>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C345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AA63A5"/>
    <w:pPr>
      <w:ind w:left="720"/>
      <w:contextualSpacing/>
    </w:pPr>
  </w:style>
  <w:style w:type="paragraph" w:styleId="BalonMetni">
    <w:name w:val="Balloon Text"/>
    <w:basedOn w:val="Normal"/>
    <w:link w:val="BalonMetniChar"/>
    <w:uiPriority w:val="99"/>
    <w:semiHidden/>
    <w:unhideWhenUsed/>
    <w:rsid w:val="00D32252"/>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D3225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66E"/>
    <w:pPr>
      <w:spacing w:after="200" w:line="276" w:lineRule="auto"/>
    </w:pPr>
    <w:rPr>
      <w:sz w:val="22"/>
      <w:szCs w:val="22"/>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C345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AA63A5"/>
    <w:pPr>
      <w:ind w:left="720"/>
      <w:contextualSpacing/>
    </w:pPr>
  </w:style>
  <w:style w:type="paragraph" w:styleId="BalonMetni">
    <w:name w:val="Balloon Text"/>
    <w:basedOn w:val="Normal"/>
    <w:link w:val="BalonMetniChar"/>
    <w:uiPriority w:val="99"/>
    <w:semiHidden/>
    <w:unhideWhenUsed/>
    <w:rsid w:val="00D32252"/>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D322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303792">
      <w:bodyDiv w:val="1"/>
      <w:marLeft w:val="0"/>
      <w:marRight w:val="0"/>
      <w:marTop w:val="0"/>
      <w:marBottom w:val="0"/>
      <w:divBdr>
        <w:top w:val="none" w:sz="0" w:space="0" w:color="auto"/>
        <w:left w:val="none" w:sz="0" w:space="0" w:color="auto"/>
        <w:bottom w:val="none" w:sz="0" w:space="0" w:color="auto"/>
        <w:right w:val="none" w:sz="0" w:space="0" w:color="auto"/>
      </w:divBdr>
      <w:divsChild>
        <w:div w:id="817843096">
          <w:marLeft w:val="0"/>
          <w:marRight w:val="0"/>
          <w:marTop w:val="0"/>
          <w:marBottom w:val="0"/>
          <w:divBdr>
            <w:top w:val="none" w:sz="0" w:space="0" w:color="auto"/>
            <w:left w:val="none" w:sz="0" w:space="0" w:color="auto"/>
            <w:bottom w:val="none" w:sz="0" w:space="0" w:color="auto"/>
            <w:right w:val="none" w:sz="0" w:space="0" w:color="auto"/>
          </w:divBdr>
          <w:divsChild>
            <w:div w:id="434177723">
              <w:marLeft w:val="0"/>
              <w:marRight w:val="0"/>
              <w:marTop w:val="0"/>
              <w:marBottom w:val="0"/>
              <w:divBdr>
                <w:top w:val="none" w:sz="0" w:space="0" w:color="auto"/>
                <w:left w:val="none" w:sz="0" w:space="0" w:color="auto"/>
                <w:bottom w:val="none" w:sz="0" w:space="0" w:color="auto"/>
                <w:right w:val="none" w:sz="0" w:space="0" w:color="auto"/>
              </w:divBdr>
              <w:divsChild>
                <w:div w:id="1608150771">
                  <w:marLeft w:val="0"/>
                  <w:marRight w:val="0"/>
                  <w:marTop w:val="0"/>
                  <w:marBottom w:val="0"/>
                  <w:divBdr>
                    <w:top w:val="none" w:sz="0" w:space="0" w:color="auto"/>
                    <w:left w:val="none" w:sz="0" w:space="0" w:color="auto"/>
                    <w:bottom w:val="none" w:sz="0" w:space="0" w:color="auto"/>
                    <w:right w:val="none" w:sz="0" w:space="0" w:color="auto"/>
                  </w:divBdr>
                  <w:divsChild>
                    <w:div w:id="1763060875">
                      <w:marLeft w:val="0"/>
                      <w:marRight w:val="0"/>
                      <w:marTop w:val="0"/>
                      <w:marBottom w:val="0"/>
                      <w:divBdr>
                        <w:top w:val="none" w:sz="0" w:space="0" w:color="auto"/>
                        <w:left w:val="none" w:sz="0" w:space="0" w:color="auto"/>
                        <w:bottom w:val="none" w:sz="0" w:space="0" w:color="auto"/>
                        <w:right w:val="none" w:sz="0" w:space="0" w:color="auto"/>
                      </w:divBdr>
                      <w:divsChild>
                        <w:div w:id="489561309">
                          <w:marLeft w:val="0"/>
                          <w:marRight w:val="0"/>
                          <w:marTop w:val="0"/>
                          <w:marBottom w:val="0"/>
                          <w:divBdr>
                            <w:top w:val="none" w:sz="0" w:space="0" w:color="auto"/>
                            <w:left w:val="none" w:sz="0" w:space="0" w:color="auto"/>
                            <w:bottom w:val="none" w:sz="0" w:space="0" w:color="auto"/>
                            <w:right w:val="none" w:sz="0" w:space="0" w:color="auto"/>
                          </w:divBdr>
                          <w:divsChild>
                            <w:div w:id="965501696">
                              <w:marLeft w:val="0"/>
                              <w:marRight w:val="0"/>
                              <w:marTop w:val="0"/>
                              <w:marBottom w:val="0"/>
                              <w:divBdr>
                                <w:top w:val="none" w:sz="0" w:space="0" w:color="auto"/>
                                <w:left w:val="none" w:sz="0" w:space="0" w:color="auto"/>
                                <w:bottom w:val="none" w:sz="0" w:space="0" w:color="auto"/>
                                <w:right w:val="none" w:sz="0" w:space="0" w:color="auto"/>
                              </w:divBdr>
                              <w:divsChild>
                                <w:div w:id="1912542694">
                                  <w:marLeft w:val="0"/>
                                  <w:marRight w:val="0"/>
                                  <w:marTop w:val="0"/>
                                  <w:marBottom w:val="0"/>
                                  <w:divBdr>
                                    <w:top w:val="none" w:sz="0" w:space="0" w:color="auto"/>
                                    <w:left w:val="none" w:sz="0" w:space="0" w:color="auto"/>
                                    <w:bottom w:val="none" w:sz="0" w:space="0" w:color="auto"/>
                                    <w:right w:val="none" w:sz="0" w:space="0" w:color="auto"/>
                                  </w:divBdr>
                                  <w:divsChild>
                                    <w:div w:id="419258047">
                                      <w:marLeft w:val="0"/>
                                      <w:marRight w:val="0"/>
                                      <w:marTop w:val="0"/>
                                      <w:marBottom w:val="0"/>
                                      <w:divBdr>
                                        <w:top w:val="none" w:sz="0" w:space="0" w:color="auto"/>
                                        <w:left w:val="none" w:sz="0" w:space="0" w:color="auto"/>
                                        <w:bottom w:val="none" w:sz="0" w:space="0" w:color="auto"/>
                                        <w:right w:val="none" w:sz="0" w:space="0" w:color="auto"/>
                                      </w:divBdr>
                                      <w:divsChild>
                                        <w:div w:id="881945018">
                                          <w:marLeft w:val="0"/>
                                          <w:marRight w:val="0"/>
                                          <w:marTop w:val="0"/>
                                          <w:marBottom w:val="0"/>
                                          <w:divBdr>
                                            <w:top w:val="none" w:sz="0" w:space="0" w:color="auto"/>
                                            <w:left w:val="none" w:sz="0" w:space="0" w:color="auto"/>
                                            <w:bottom w:val="none" w:sz="0" w:space="0" w:color="auto"/>
                                            <w:right w:val="none" w:sz="0" w:space="0" w:color="auto"/>
                                          </w:divBdr>
                                          <w:divsChild>
                                            <w:div w:id="42367253">
                                              <w:marLeft w:val="0"/>
                                              <w:marRight w:val="0"/>
                                              <w:marTop w:val="0"/>
                                              <w:marBottom w:val="0"/>
                                              <w:divBdr>
                                                <w:top w:val="none" w:sz="0" w:space="0" w:color="auto"/>
                                                <w:left w:val="none" w:sz="0" w:space="0" w:color="auto"/>
                                                <w:bottom w:val="none" w:sz="0" w:space="0" w:color="auto"/>
                                                <w:right w:val="none" w:sz="0" w:space="0" w:color="auto"/>
                                              </w:divBdr>
                                              <w:divsChild>
                                                <w:div w:id="1276286">
                                                  <w:marLeft w:val="0"/>
                                                  <w:marRight w:val="0"/>
                                                  <w:marTop w:val="0"/>
                                                  <w:marBottom w:val="0"/>
                                                  <w:divBdr>
                                                    <w:top w:val="none" w:sz="0" w:space="0" w:color="auto"/>
                                                    <w:left w:val="none" w:sz="0" w:space="0" w:color="auto"/>
                                                    <w:bottom w:val="none" w:sz="0" w:space="0" w:color="auto"/>
                                                    <w:right w:val="none" w:sz="0" w:space="0" w:color="auto"/>
                                                  </w:divBdr>
                                                  <w:divsChild>
                                                    <w:div w:id="535853765">
                                                      <w:marLeft w:val="0"/>
                                                      <w:marRight w:val="0"/>
                                                      <w:marTop w:val="0"/>
                                                      <w:marBottom w:val="0"/>
                                                      <w:divBdr>
                                                        <w:top w:val="none" w:sz="0" w:space="0" w:color="auto"/>
                                                        <w:left w:val="none" w:sz="0" w:space="0" w:color="auto"/>
                                                        <w:bottom w:val="none" w:sz="0" w:space="0" w:color="auto"/>
                                                        <w:right w:val="none" w:sz="0" w:space="0" w:color="auto"/>
                                                      </w:divBdr>
                                                      <w:divsChild>
                                                        <w:div w:id="390933024">
                                                          <w:marLeft w:val="0"/>
                                                          <w:marRight w:val="0"/>
                                                          <w:marTop w:val="0"/>
                                                          <w:marBottom w:val="0"/>
                                                          <w:divBdr>
                                                            <w:top w:val="none" w:sz="0" w:space="0" w:color="auto"/>
                                                            <w:left w:val="none" w:sz="0" w:space="0" w:color="auto"/>
                                                            <w:bottom w:val="none" w:sz="0" w:space="0" w:color="auto"/>
                                                            <w:right w:val="none" w:sz="0" w:space="0" w:color="auto"/>
                                                          </w:divBdr>
                                                          <w:divsChild>
                                                            <w:div w:id="410388851">
                                                              <w:marLeft w:val="0"/>
                                                              <w:marRight w:val="0"/>
                                                              <w:marTop w:val="0"/>
                                                              <w:marBottom w:val="0"/>
                                                              <w:divBdr>
                                                                <w:top w:val="none" w:sz="0" w:space="0" w:color="auto"/>
                                                                <w:left w:val="none" w:sz="0" w:space="0" w:color="auto"/>
                                                                <w:bottom w:val="none" w:sz="0" w:space="0" w:color="auto"/>
                                                                <w:right w:val="none" w:sz="0" w:space="0" w:color="auto"/>
                                                              </w:divBdr>
                                                              <w:divsChild>
                                                                <w:div w:id="570120689">
                                                                  <w:marLeft w:val="0"/>
                                                                  <w:marRight w:val="0"/>
                                                                  <w:marTop w:val="0"/>
                                                                  <w:marBottom w:val="0"/>
                                                                  <w:divBdr>
                                                                    <w:top w:val="none" w:sz="0" w:space="0" w:color="auto"/>
                                                                    <w:left w:val="none" w:sz="0" w:space="0" w:color="auto"/>
                                                                    <w:bottom w:val="none" w:sz="0" w:space="0" w:color="auto"/>
                                                                    <w:right w:val="none" w:sz="0" w:space="0" w:color="auto"/>
                                                                  </w:divBdr>
                                                                  <w:divsChild>
                                                                    <w:div w:id="286204560">
                                                                      <w:marLeft w:val="0"/>
                                                                      <w:marRight w:val="0"/>
                                                                      <w:marTop w:val="0"/>
                                                                      <w:marBottom w:val="0"/>
                                                                      <w:divBdr>
                                                                        <w:top w:val="none" w:sz="0" w:space="0" w:color="auto"/>
                                                                        <w:left w:val="none" w:sz="0" w:space="0" w:color="auto"/>
                                                                        <w:bottom w:val="none" w:sz="0" w:space="0" w:color="auto"/>
                                                                        <w:right w:val="none" w:sz="0" w:space="0" w:color="auto"/>
                                                                      </w:divBdr>
                                                                    </w:div>
                                                                    <w:div w:id="300119083">
                                                                      <w:marLeft w:val="0"/>
                                                                      <w:marRight w:val="0"/>
                                                                      <w:marTop w:val="0"/>
                                                                      <w:marBottom w:val="0"/>
                                                                      <w:divBdr>
                                                                        <w:top w:val="none" w:sz="0" w:space="0" w:color="auto"/>
                                                                        <w:left w:val="none" w:sz="0" w:space="0" w:color="auto"/>
                                                                        <w:bottom w:val="none" w:sz="0" w:space="0" w:color="auto"/>
                                                                        <w:right w:val="none" w:sz="0" w:space="0" w:color="auto"/>
                                                                      </w:divBdr>
                                                                    </w:div>
                                                                    <w:div w:id="335960290">
                                                                      <w:marLeft w:val="0"/>
                                                                      <w:marRight w:val="0"/>
                                                                      <w:marTop w:val="0"/>
                                                                      <w:marBottom w:val="0"/>
                                                                      <w:divBdr>
                                                                        <w:top w:val="none" w:sz="0" w:space="0" w:color="auto"/>
                                                                        <w:left w:val="none" w:sz="0" w:space="0" w:color="auto"/>
                                                                        <w:bottom w:val="none" w:sz="0" w:space="0" w:color="auto"/>
                                                                        <w:right w:val="none" w:sz="0" w:space="0" w:color="auto"/>
                                                                      </w:divBdr>
                                                                    </w:div>
                                                                    <w:div w:id="417168923">
                                                                      <w:marLeft w:val="0"/>
                                                                      <w:marRight w:val="0"/>
                                                                      <w:marTop w:val="0"/>
                                                                      <w:marBottom w:val="0"/>
                                                                      <w:divBdr>
                                                                        <w:top w:val="none" w:sz="0" w:space="0" w:color="auto"/>
                                                                        <w:left w:val="none" w:sz="0" w:space="0" w:color="auto"/>
                                                                        <w:bottom w:val="none" w:sz="0" w:space="0" w:color="auto"/>
                                                                        <w:right w:val="none" w:sz="0" w:space="0" w:color="auto"/>
                                                                      </w:divBdr>
                                                                    </w:div>
                                                                    <w:div w:id="1352025624">
                                                                      <w:marLeft w:val="0"/>
                                                                      <w:marRight w:val="0"/>
                                                                      <w:marTop w:val="0"/>
                                                                      <w:marBottom w:val="0"/>
                                                                      <w:divBdr>
                                                                        <w:top w:val="none" w:sz="0" w:space="0" w:color="auto"/>
                                                                        <w:left w:val="none" w:sz="0" w:space="0" w:color="auto"/>
                                                                        <w:bottom w:val="none" w:sz="0" w:space="0" w:color="auto"/>
                                                                        <w:right w:val="none" w:sz="0" w:space="0" w:color="auto"/>
                                                                      </w:divBdr>
                                                                    </w:div>
                                                                    <w:div w:id="1359311664">
                                                                      <w:marLeft w:val="0"/>
                                                                      <w:marRight w:val="0"/>
                                                                      <w:marTop w:val="0"/>
                                                                      <w:marBottom w:val="0"/>
                                                                      <w:divBdr>
                                                                        <w:top w:val="none" w:sz="0" w:space="0" w:color="auto"/>
                                                                        <w:left w:val="none" w:sz="0" w:space="0" w:color="auto"/>
                                                                        <w:bottom w:val="none" w:sz="0" w:space="0" w:color="auto"/>
                                                                        <w:right w:val="none" w:sz="0" w:space="0" w:color="auto"/>
                                                                      </w:divBdr>
                                                                    </w:div>
                                                                    <w:div w:id="1501196090">
                                                                      <w:marLeft w:val="0"/>
                                                                      <w:marRight w:val="0"/>
                                                                      <w:marTop w:val="0"/>
                                                                      <w:marBottom w:val="0"/>
                                                                      <w:divBdr>
                                                                        <w:top w:val="none" w:sz="0" w:space="0" w:color="auto"/>
                                                                        <w:left w:val="none" w:sz="0" w:space="0" w:color="auto"/>
                                                                        <w:bottom w:val="none" w:sz="0" w:space="0" w:color="auto"/>
                                                                        <w:right w:val="none" w:sz="0" w:space="0" w:color="auto"/>
                                                                      </w:divBdr>
                                                                    </w:div>
                                                                    <w:div w:id="19827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63841850">
      <w:bodyDiv w:val="1"/>
      <w:marLeft w:val="0"/>
      <w:marRight w:val="0"/>
      <w:marTop w:val="0"/>
      <w:marBottom w:val="0"/>
      <w:divBdr>
        <w:top w:val="none" w:sz="0" w:space="0" w:color="auto"/>
        <w:left w:val="none" w:sz="0" w:space="0" w:color="auto"/>
        <w:bottom w:val="none" w:sz="0" w:space="0" w:color="auto"/>
        <w:right w:val="none" w:sz="0" w:space="0" w:color="auto"/>
      </w:divBdr>
      <w:divsChild>
        <w:div w:id="2049253222">
          <w:marLeft w:val="0"/>
          <w:marRight w:val="0"/>
          <w:marTop w:val="0"/>
          <w:marBottom w:val="0"/>
          <w:divBdr>
            <w:top w:val="none" w:sz="0" w:space="0" w:color="auto"/>
            <w:left w:val="none" w:sz="0" w:space="0" w:color="auto"/>
            <w:bottom w:val="none" w:sz="0" w:space="0" w:color="auto"/>
            <w:right w:val="none" w:sz="0" w:space="0" w:color="auto"/>
          </w:divBdr>
          <w:divsChild>
            <w:div w:id="2018264172">
              <w:marLeft w:val="0"/>
              <w:marRight w:val="0"/>
              <w:marTop w:val="0"/>
              <w:marBottom w:val="0"/>
              <w:divBdr>
                <w:top w:val="none" w:sz="0" w:space="0" w:color="auto"/>
                <w:left w:val="none" w:sz="0" w:space="0" w:color="auto"/>
                <w:bottom w:val="none" w:sz="0" w:space="0" w:color="auto"/>
                <w:right w:val="none" w:sz="0" w:space="0" w:color="auto"/>
              </w:divBdr>
              <w:divsChild>
                <w:div w:id="172570067">
                  <w:marLeft w:val="0"/>
                  <w:marRight w:val="0"/>
                  <w:marTop w:val="0"/>
                  <w:marBottom w:val="0"/>
                  <w:divBdr>
                    <w:top w:val="none" w:sz="0" w:space="0" w:color="auto"/>
                    <w:left w:val="none" w:sz="0" w:space="0" w:color="auto"/>
                    <w:bottom w:val="none" w:sz="0" w:space="0" w:color="auto"/>
                    <w:right w:val="none" w:sz="0" w:space="0" w:color="auto"/>
                  </w:divBdr>
                  <w:divsChild>
                    <w:div w:id="1111776429">
                      <w:marLeft w:val="0"/>
                      <w:marRight w:val="0"/>
                      <w:marTop w:val="0"/>
                      <w:marBottom w:val="0"/>
                      <w:divBdr>
                        <w:top w:val="none" w:sz="0" w:space="0" w:color="auto"/>
                        <w:left w:val="none" w:sz="0" w:space="0" w:color="auto"/>
                        <w:bottom w:val="none" w:sz="0" w:space="0" w:color="auto"/>
                        <w:right w:val="none" w:sz="0" w:space="0" w:color="auto"/>
                      </w:divBdr>
                      <w:divsChild>
                        <w:div w:id="1205293524">
                          <w:marLeft w:val="0"/>
                          <w:marRight w:val="0"/>
                          <w:marTop w:val="0"/>
                          <w:marBottom w:val="0"/>
                          <w:divBdr>
                            <w:top w:val="none" w:sz="0" w:space="0" w:color="auto"/>
                            <w:left w:val="none" w:sz="0" w:space="0" w:color="auto"/>
                            <w:bottom w:val="none" w:sz="0" w:space="0" w:color="auto"/>
                            <w:right w:val="none" w:sz="0" w:space="0" w:color="auto"/>
                          </w:divBdr>
                          <w:divsChild>
                            <w:div w:id="2060124979">
                              <w:marLeft w:val="0"/>
                              <w:marRight w:val="0"/>
                              <w:marTop w:val="0"/>
                              <w:marBottom w:val="0"/>
                              <w:divBdr>
                                <w:top w:val="none" w:sz="0" w:space="0" w:color="auto"/>
                                <w:left w:val="none" w:sz="0" w:space="0" w:color="auto"/>
                                <w:bottom w:val="none" w:sz="0" w:space="0" w:color="auto"/>
                                <w:right w:val="none" w:sz="0" w:space="0" w:color="auto"/>
                              </w:divBdr>
                              <w:divsChild>
                                <w:div w:id="409549901">
                                  <w:marLeft w:val="0"/>
                                  <w:marRight w:val="0"/>
                                  <w:marTop w:val="0"/>
                                  <w:marBottom w:val="0"/>
                                  <w:divBdr>
                                    <w:top w:val="none" w:sz="0" w:space="0" w:color="auto"/>
                                    <w:left w:val="none" w:sz="0" w:space="0" w:color="auto"/>
                                    <w:bottom w:val="none" w:sz="0" w:space="0" w:color="auto"/>
                                    <w:right w:val="none" w:sz="0" w:space="0" w:color="auto"/>
                                  </w:divBdr>
                                  <w:divsChild>
                                    <w:div w:id="1774092064">
                                      <w:marLeft w:val="0"/>
                                      <w:marRight w:val="0"/>
                                      <w:marTop w:val="0"/>
                                      <w:marBottom w:val="0"/>
                                      <w:divBdr>
                                        <w:top w:val="none" w:sz="0" w:space="0" w:color="auto"/>
                                        <w:left w:val="none" w:sz="0" w:space="0" w:color="auto"/>
                                        <w:bottom w:val="none" w:sz="0" w:space="0" w:color="auto"/>
                                        <w:right w:val="none" w:sz="0" w:space="0" w:color="auto"/>
                                      </w:divBdr>
                                      <w:divsChild>
                                        <w:div w:id="658928888">
                                          <w:marLeft w:val="0"/>
                                          <w:marRight w:val="0"/>
                                          <w:marTop w:val="0"/>
                                          <w:marBottom w:val="0"/>
                                          <w:divBdr>
                                            <w:top w:val="none" w:sz="0" w:space="0" w:color="auto"/>
                                            <w:left w:val="none" w:sz="0" w:space="0" w:color="auto"/>
                                            <w:bottom w:val="none" w:sz="0" w:space="0" w:color="auto"/>
                                            <w:right w:val="none" w:sz="0" w:space="0" w:color="auto"/>
                                          </w:divBdr>
                                          <w:divsChild>
                                            <w:div w:id="1670450501">
                                              <w:marLeft w:val="0"/>
                                              <w:marRight w:val="0"/>
                                              <w:marTop w:val="0"/>
                                              <w:marBottom w:val="0"/>
                                              <w:divBdr>
                                                <w:top w:val="none" w:sz="0" w:space="0" w:color="auto"/>
                                                <w:left w:val="none" w:sz="0" w:space="0" w:color="auto"/>
                                                <w:bottom w:val="none" w:sz="0" w:space="0" w:color="auto"/>
                                                <w:right w:val="none" w:sz="0" w:space="0" w:color="auto"/>
                                              </w:divBdr>
                                              <w:divsChild>
                                                <w:div w:id="2030520257">
                                                  <w:marLeft w:val="0"/>
                                                  <w:marRight w:val="0"/>
                                                  <w:marTop w:val="0"/>
                                                  <w:marBottom w:val="0"/>
                                                  <w:divBdr>
                                                    <w:top w:val="none" w:sz="0" w:space="0" w:color="auto"/>
                                                    <w:left w:val="none" w:sz="0" w:space="0" w:color="auto"/>
                                                    <w:bottom w:val="none" w:sz="0" w:space="0" w:color="auto"/>
                                                    <w:right w:val="none" w:sz="0" w:space="0" w:color="auto"/>
                                                  </w:divBdr>
                                                  <w:divsChild>
                                                    <w:div w:id="264582478">
                                                      <w:marLeft w:val="0"/>
                                                      <w:marRight w:val="0"/>
                                                      <w:marTop w:val="0"/>
                                                      <w:marBottom w:val="0"/>
                                                      <w:divBdr>
                                                        <w:top w:val="none" w:sz="0" w:space="0" w:color="auto"/>
                                                        <w:left w:val="none" w:sz="0" w:space="0" w:color="auto"/>
                                                        <w:bottom w:val="none" w:sz="0" w:space="0" w:color="auto"/>
                                                        <w:right w:val="none" w:sz="0" w:space="0" w:color="auto"/>
                                                      </w:divBdr>
                                                      <w:divsChild>
                                                        <w:div w:id="310713777">
                                                          <w:marLeft w:val="0"/>
                                                          <w:marRight w:val="0"/>
                                                          <w:marTop w:val="0"/>
                                                          <w:marBottom w:val="0"/>
                                                          <w:divBdr>
                                                            <w:top w:val="none" w:sz="0" w:space="0" w:color="auto"/>
                                                            <w:left w:val="none" w:sz="0" w:space="0" w:color="auto"/>
                                                            <w:bottom w:val="none" w:sz="0" w:space="0" w:color="auto"/>
                                                            <w:right w:val="none" w:sz="0" w:space="0" w:color="auto"/>
                                                          </w:divBdr>
                                                          <w:divsChild>
                                                            <w:div w:id="1536504863">
                                                              <w:marLeft w:val="0"/>
                                                              <w:marRight w:val="0"/>
                                                              <w:marTop w:val="0"/>
                                                              <w:marBottom w:val="0"/>
                                                              <w:divBdr>
                                                                <w:top w:val="none" w:sz="0" w:space="0" w:color="auto"/>
                                                                <w:left w:val="none" w:sz="0" w:space="0" w:color="auto"/>
                                                                <w:bottom w:val="none" w:sz="0" w:space="0" w:color="auto"/>
                                                                <w:right w:val="none" w:sz="0" w:space="0" w:color="auto"/>
                                                              </w:divBdr>
                                                              <w:divsChild>
                                                                <w:div w:id="459806991">
                                                                  <w:marLeft w:val="0"/>
                                                                  <w:marRight w:val="0"/>
                                                                  <w:marTop w:val="0"/>
                                                                  <w:marBottom w:val="0"/>
                                                                  <w:divBdr>
                                                                    <w:top w:val="none" w:sz="0" w:space="0" w:color="auto"/>
                                                                    <w:left w:val="none" w:sz="0" w:space="0" w:color="auto"/>
                                                                    <w:bottom w:val="none" w:sz="0" w:space="0" w:color="auto"/>
                                                                    <w:right w:val="none" w:sz="0" w:space="0" w:color="auto"/>
                                                                  </w:divBdr>
                                                                  <w:divsChild>
                                                                    <w:div w:id="101926274">
                                                                      <w:marLeft w:val="0"/>
                                                                      <w:marRight w:val="0"/>
                                                                      <w:marTop w:val="0"/>
                                                                      <w:marBottom w:val="0"/>
                                                                      <w:divBdr>
                                                                        <w:top w:val="none" w:sz="0" w:space="0" w:color="auto"/>
                                                                        <w:left w:val="none" w:sz="0" w:space="0" w:color="auto"/>
                                                                        <w:bottom w:val="none" w:sz="0" w:space="0" w:color="auto"/>
                                                                        <w:right w:val="none" w:sz="0" w:space="0" w:color="auto"/>
                                                                      </w:divBdr>
                                                                    </w:div>
                                                                    <w:div w:id="157422726">
                                                                      <w:marLeft w:val="0"/>
                                                                      <w:marRight w:val="0"/>
                                                                      <w:marTop w:val="0"/>
                                                                      <w:marBottom w:val="0"/>
                                                                      <w:divBdr>
                                                                        <w:top w:val="none" w:sz="0" w:space="0" w:color="auto"/>
                                                                        <w:left w:val="none" w:sz="0" w:space="0" w:color="auto"/>
                                                                        <w:bottom w:val="none" w:sz="0" w:space="0" w:color="auto"/>
                                                                        <w:right w:val="none" w:sz="0" w:space="0" w:color="auto"/>
                                                                      </w:divBdr>
                                                                    </w:div>
                                                                    <w:div w:id="252280240">
                                                                      <w:marLeft w:val="0"/>
                                                                      <w:marRight w:val="0"/>
                                                                      <w:marTop w:val="0"/>
                                                                      <w:marBottom w:val="0"/>
                                                                      <w:divBdr>
                                                                        <w:top w:val="none" w:sz="0" w:space="0" w:color="auto"/>
                                                                        <w:left w:val="none" w:sz="0" w:space="0" w:color="auto"/>
                                                                        <w:bottom w:val="none" w:sz="0" w:space="0" w:color="auto"/>
                                                                        <w:right w:val="none" w:sz="0" w:space="0" w:color="auto"/>
                                                                      </w:divBdr>
                                                                    </w:div>
                                                                    <w:div w:id="263853874">
                                                                      <w:marLeft w:val="0"/>
                                                                      <w:marRight w:val="0"/>
                                                                      <w:marTop w:val="0"/>
                                                                      <w:marBottom w:val="0"/>
                                                                      <w:divBdr>
                                                                        <w:top w:val="none" w:sz="0" w:space="0" w:color="auto"/>
                                                                        <w:left w:val="none" w:sz="0" w:space="0" w:color="auto"/>
                                                                        <w:bottom w:val="none" w:sz="0" w:space="0" w:color="auto"/>
                                                                        <w:right w:val="none" w:sz="0" w:space="0" w:color="auto"/>
                                                                      </w:divBdr>
                                                                    </w:div>
                                                                    <w:div w:id="333074731">
                                                                      <w:marLeft w:val="0"/>
                                                                      <w:marRight w:val="0"/>
                                                                      <w:marTop w:val="0"/>
                                                                      <w:marBottom w:val="0"/>
                                                                      <w:divBdr>
                                                                        <w:top w:val="none" w:sz="0" w:space="0" w:color="auto"/>
                                                                        <w:left w:val="none" w:sz="0" w:space="0" w:color="auto"/>
                                                                        <w:bottom w:val="none" w:sz="0" w:space="0" w:color="auto"/>
                                                                        <w:right w:val="none" w:sz="0" w:space="0" w:color="auto"/>
                                                                      </w:divBdr>
                                                                    </w:div>
                                                                    <w:div w:id="452485217">
                                                                      <w:marLeft w:val="0"/>
                                                                      <w:marRight w:val="0"/>
                                                                      <w:marTop w:val="0"/>
                                                                      <w:marBottom w:val="0"/>
                                                                      <w:divBdr>
                                                                        <w:top w:val="none" w:sz="0" w:space="0" w:color="auto"/>
                                                                        <w:left w:val="none" w:sz="0" w:space="0" w:color="auto"/>
                                                                        <w:bottom w:val="none" w:sz="0" w:space="0" w:color="auto"/>
                                                                        <w:right w:val="none" w:sz="0" w:space="0" w:color="auto"/>
                                                                      </w:divBdr>
                                                                    </w:div>
                                                                    <w:div w:id="750856679">
                                                                      <w:marLeft w:val="0"/>
                                                                      <w:marRight w:val="0"/>
                                                                      <w:marTop w:val="0"/>
                                                                      <w:marBottom w:val="0"/>
                                                                      <w:divBdr>
                                                                        <w:top w:val="none" w:sz="0" w:space="0" w:color="auto"/>
                                                                        <w:left w:val="none" w:sz="0" w:space="0" w:color="auto"/>
                                                                        <w:bottom w:val="none" w:sz="0" w:space="0" w:color="auto"/>
                                                                        <w:right w:val="none" w:sz="0" w:space="0" w:color="auto"/>
                                                                      </w:divBdr>
                                                                    </w:div>
                                                                    <w:div w:id="801776452">
                                                                      <w:marLeft w:val="0"/>
                                                                      <w:marRight w:val="0"/>
                                                                      <w:marTop w:val="0"/>
                                                                      <w:marBottom w:val="0"/>
                                                                      <w:divBdr>
                                                                        <w:top w:val="none" w:sz="0" w:space="0" w:color="auto"/>
                                                                        <w:left w:val="none" w:sz="0" w:space="0" w:color="auto"/>
                                                                        <w:bottom w:val="none" w:sz="0" w:space="0" w:color="auto"/>
                                                                        <w:right w:val="none" w:sz="0" w:space="0" w:color="auto"/>
                                                                      </w:divBdr>
                                                                    </w:div>
                                                                    <w:div w:id="805706458">
                                                                      <w:marLeft w:val="0"/>
                                                                      <w:marRight w:val="0"/>
                                                                      <w:marTop w:val="0"/>
                                                                      <w:marBottom w:val="0"/>
                                                                      <w:divBdr>
                                                                        <w:top w:val="none" w:sz="0" w:space="0" w:color="auto"/>
                                                                        <w:left w:val="none" w:sz="0" w:space="0" w:color="auto"/>
                                                                        <w:bottom w:val="none" w:sz="0" w:space="0" w:color="auto"/>
                                                                        <w:right w:val="none" w:sz="0" w:space="0" w:color="auto"/>
                                                                      </w:divBdr>
                                                                    </w:div>
                                                                    <w:div w:id="817843908">
                                                                      <w:marLeft w:val="0"/>
                                                                      <w:marRight w:val="0"/>
                                                                      <w:marTop w:val="0"/>
                                                                      <w:marBottom w:val="0"/>
                                                                      <w:divBdr>
                                                                        <w:top w:val="none" w:sz="0" w:space="0" w:color="auto"/>
                                                                        <w:left w:val="none" w:sz="0" w:space="0" w:color="auto"/>
                                                                        <w:bottom w:val="none" w:sz="0" w:space="0" w:color="auto"/>
                                                                        <w:right w:val="none" w:sz="0" w:space="0" w:color="auto"/>
                                                                      </w:divBdr>
                                                                    </w:div>
                                                                    <w:div w:id="897790850">
                                                                      <w:marLeft w:val="0"/>
                                                                      <w:marRight w:val="0"/>
                                                                      <w:marTop w:val="0"/>
                                                                      <w:marBottom w:val="0"/>
                                                                      <w:divBdr>
                                                                        <w:top w:val="none" w:sz="0" w:space="0" w:color="auto"/>
                                                                        <w:left w:val="none" w:sz="0" w:space="0" w:color="auto"/>
                                                                        <w:bottom w:val="none" w:sz="0" w:space="0" w:color="auto"/>
                                                                        <w:right w:val="none" w:sz="0" w:space="0" w:color="auto"/>
                                                                      </w:divBdr>
                                                                    </w:div>
                                                                    <w:div w:id="1138182656">
                                                                      <w:marLeft w:val="0"/>
                                                                      <w:marRight w:val="0"/>
                                                                      <w:marTop w:val="0"/>
                                                                      <w:marBottom w:val="0"/>
                                                                      <w:divBdr>
                                                                        <w:top w:val="none" w:sz="0" w:space="0" w:color="auto"/>
                                                                        <w:left w:val="none" w:sz="0" w:space="0" w:color="auto"/>
                                                                        <w:bottom w:val="none" w:sz="0" w:space="0" w:color="auto"/>
                                                                        <w:right w:val="none" w:sz="0" w:space="0" w:color="auto"/>
                                                                      </w:divBdr>
                                                                    </w:div>
                                                                    <w:div w:id="1274820423">
                                                                      <w:marLeft w:val="0"/>
                                                                      <w:marRight w:val="0"/>
                                                                      <w:marTop w:val="0"/>
                                                                      <w:marBottom w:val="0"/>
                                                                      <w:divBdr>
                                                                        <w:top w:val="none" w:sz="0" w:space="0" w:color="auto"/>
                                                                        <w:left w:val="none" w:sz="0" w:space="0" w:color="auto"/>
                                                                        <w:bottom w:val="none" w:sz="0" w:space="0" w:color="auto"/>
                                                                        <w:right w:val="none" w:sz="0" w:space="0" w:color="auto"/>
                                                                      </w:divBdr>
                                                                    </w:div>
                                                                    <w:div w:id="1365401487">
                                                                      <w:marLeft w:val="0"/>
                                                                      <w:marRight w:val="0"/>
                                                                      <w:marTop w:val="0"/>
                                                                      <w:marBottom w:val="0"/>
                                                                      <w:divBdr>
                                                                        <w:top w:val="none" w:sz="0" w:space="0" w:color="auto"/>
                                                                        <w:left w:val="none" w:sz="0" w:space="0" w:color="auto"/>
                                                                        <w:bottom w:val="none" w:sz="0" w:space="0" w:color="auto"/>
                                                                        <w:right w:val="none" w:sz="0" w:space="0" w:color="auto"/>
                                                                      </w:divBdr>
                                                                    </w:div>
                                                                    <w:div w:id="1381128834">
                                                                      <w:marLeft w:val="0"/>
                                                                      <w:marRight w:val="0"/>
                                                                      <w:marTop w:val="0"/>
                                                                      <w:marBottom w:val="0"/>
                                                                      <w:divBdr>
                                                                        <w:top w:val="none" w:sz="0" w:space="0" w:color="auto"/>
                                                                        <w:left w:val="none" w:sz="0" w:space="0" w:color="auto"/>
                                                                        <w:bottom w:val="none" w:sz="0" w:space="0" w:color="auto"/>
                                                                        <w:right w:val="none" w:sz="0" w:space="0" w:color="auto"/>
                                                                      </w:divBdr>
                                                                    </w:div>
                                                                    <w:div w:id="1419669555">
                                                                      <w:marLeft w:val="0"/>
                                                                      <w:marRight w:val="0"/>
                                                                      <w:marTop w:val="0"/>
                                                                      <w:marBottom w:val="0"/>
                                                                      <w:divBdr>
                                                                        <w:top w:val="none" w:sz="0" w:space="0" w:color="auto"/>
                                                                        <w:left w:val="none" w:sz="0" w:space="0" w:color="auto"/>
                                                                        <w:bottom w:val="none" w:sz="0" w:space="0" w:color="auto"/>
                                                                        <w:right w:val="none" w:sz="0" w:space="0" w:color="auto"/>
                                                                      </w:divBdr>
                                                                    </w:div>
                                                                    <w:div w:id="1633631618">
                                                                      <w:marLeft w:val="0"/>
                                                                      <w:marRight w:val="0"/>
                                                                      <w:marTop w:val="0"/>
                                                                      <w:marBottom w:val="0"/>
                                                                      <w:divBdr>
                                                                        <w:top w:val="none" w:sz="0" w:space="0" w:color="auto"/>
                                                                        <w:left w:val="none" w:sz="0" w:space="0" w:color="auto"/>
                                                                        <w:bottom w:val="none" w:sz="0" w:space="0" w:color="auto"/>
                                                                        <w:right w:val="none" w:sz="0" w:space="0" w:color="auto"/>
                                                                      </w:divBdr>
                                                                    </w:div>
                                                                    <w:div w:id="1714572525">
                                                                      <w:marLeft w:val="0"/>
                                                                      <w:marRight w:val="0"/>
                                                                      <w:marTop w:val="0"/>
                                                                      <w:marBottom w:val="0"/>
                                                                      <w:divBdr>
                                                                        <w:top w:val="none" w:sz="0" w:space="0" w:color="auto"/>
                                                                        <w:left w:val="none" w:sz="0" w:space="0" w:color="auto"/>
                                                                        <w:bottom w:val="none" w:sz="0" w:space="0" w:color="auto"/>
                                                                        <w:right w:val="none" w:sz="0" w:space="0" w:color="auto"/>
                                                                      </w:divBdr>
                                                                    </w:div>
                                                                    <w:div w:id="1819956923">
                                                                      <w:marLeft w:val="0"/>
                                                                      <w:marRight w:val="0"/>
                                                                      <w:marTop w:val="0"/>
                                                                      <w:marBottom w:val="0"/>
                                                                      <w:divBdr>
                                                                        <w:top w:val="none" w:sz="0" w:space="0" w:color="auto"/>
                                                                        <w:left w:val="none" w:sz="0" w:space="0" w:color="auto"/>
                                                                        <w:bottom w:val="none" w:sz="0" w:space="0" w:color="auto"/>
                                                                        <w:right w:val="none" w:sz="0" w:space="0" w:color="auto"/>
                                                                      </w:divBdr>
                                                                    </w:div>
                                                                    <w:div w:id="2004504753">
                                                                      <w:marLeft w:val="0"/>
                                                                      <w:marRight w:val="0"/>
                                                                      <w:marTop w:val="0"/>
                                                                      <w:marBottom w:val="0"/>
                                                                      <w:divBdr>
                                                                        <w:top w:val="none" w:sz="0" w:space="0" w:color="auto"/>
                                                                        <w:left w:val="none" w:sz="0" w:space="0" w:color="auto"/>
                                                                        <w:bottom w:val="none" w:sz="0" w:space="0" w:color="auto"/>
                                                                        <w:right w:val="none" w:sz="0" w:space="0" w:color="auto"/>
                                                                      </w:divBdr>
                                                                    </w:div>
                                                                    <w:div w:id="2025012640">
                                                                      <w:marLeft w:val="0"/>
                                                                      <w:marRight w:val="0"/>
                                                                      <w:marTop w:val="0"/>
                                                                      <w:marBottom w:val="0"/>
                                                                      <w:divBdr>
                                                                        <w:top w:val="none" w:sz="0" w:space="0" w:color="auto"/>
                                                                        <w:left w:val="none" w:sz="0" w:space="0" w:color="auto"/>
                                                                        <w:bottom w:val="none" w:sz="0" w:space="0" w:color="auto"/>
                                                                        <w:right w:val="none" w:sz="0" w:space="0" w:color="auto"/>
                                                                      </w:divBdr>
                                                                    </w:div>
                                                                    <w:div w:id="211806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64573251">
      <w:bodyDiv w:val="1"/>
      <w:marLeft w:val="0"/>
      <w:marRight w:val="0"/>
      <w:marTop w:val="0"/>
      <w:marBottom w:val="0"/>
      <w:divBdr>
        <w:top w:val="none" w:sz="0" w:space="0" w:color="auto"/>
        <w:left w:val="none" w:sz="0" w:space="0" w:color="auto"/>
        <w:bottom w:val="none" w:sz="0" w:space="0" w:color="auto"/>
        <w:right w:val="none" w:sz="0" w:space="0" w:color="auto"/>
      </w:divBdr>
    </w:div>
    <w:div w:id="886986410">
      <w:bodyDiv w:val="1"/>
      <w:marLeft w:val="0"/>
      <w:marRight w:val="0"/>
      <w:marTop w:val="0"/>
      <w:marBottom w:val="0"/>
      <w:divBdr>
        <w:top w:val="none" w:sz="0" w:space="0" w:color="auto"/>
        <w:left w:val="none" w:sz="0" w:space="0" w:color="auto"/>
        <w:bottom w:val="none" w:sz="0" w:space="0" w:color="auto"/>
        <w:right w:val="none" w:sz="0" w:space="0" w:color="auto"/>
      </w:divBdr>
    </w:div>
    <w:div w:id="959147501">
      <w:bodyDiv w:val="1"/>
      <w:marLeft w:val="0"/>
      <w:marRight w:val="0"/>
      <w:marTop w:val="0"/>
      <w:marBottom w:val="0"/>
      <w:divBdr>
        <w:top w:val="none" w:sz="0" w:space="0" w:color="auto"/>
        <w:left w:val="none" w:sz="0" w:space="0" w:color="auto"/>
        <w:bottom w:val="none" w:sz="0" w:space="0" w:color="auto"/>
        <w:right w:val="none" w:sz="0" w:space="0" w:color="auto"/>
      </w:divBdr>
      <w:divsChild>
        <w:div w:id="162549890">
          <w:marLeft w:val="0"/>
          <w:marRight w:val="0"/>
          <w:marTop w:val="0"/>
          <w:marBottom w:val="0"/>
          <w:divBdr>
            <w:top w:val="none" w:sz="0" w:space="0" w:color="auto"/>
            <w:left w:val="none" w:sz="0" w:space="0" w:color="auto"/>
            <w:bottom w:val="none" w:sz="0" w:space="0" w:color="auto"/>
            <w:right w:val="none" w:sz="0" w:space="0" w:color="auto"/>
          </w:divBdr>
          <w:divsChild>
            <w:div w:id="1041905948">
              <w:marLeft w:val="0"/>
              <w:marRight w:val="0"/>
              <w:marTop w:val="0"/>
              <w:marBottom w:val="0"/>
              <w:divBdr>
                <w:top w:val="none" w:sz="0" w:space="0" w:color="auto"/>
                <w:left w:val="none" w:sz="0" w:space="0" w:color="auto"/>
                <w:bottom w:val="none" w:sz="0" w:space="0" w:color="auto"/>
                <w:right w:val="none" w:sz="0" w:space="0" w:color="auto"/>
              </w:divBdr>
              <w:divsChild>
                <w:div w:id="1128085102">
                  <w:marLeft w:val="0"/>
                  <w:marRight w:val="0"/>
                  <w:marTop w:val="0"/>
                  <w:marBottom w:val="0"/>
                  <w:divBdr>
                    <w:top w:val="none" w:sz="0" w:space="0" w:color="auto"/>
                    <w:left w:val="none" w:sz="0" w:space="0" w:color="auto"/>
                    <w:bottom w:val="none" w:sz="0" w:space="0" w:color="auto"/>
                    <w:right w:val="none" w:sz="0" w:space="0" w:color="auto"/>
                  </w:divBdr>
                  <w:divsChild>
                    <w:div w:id="1334722673">
                      <w:marLeft w:val="0"/>
                      <w:marRight w:val="0"/>
                      <w:marTop w:val="0"/>
                      <w:marBottom w:val="0"/>
                      <w:divBdr>
                        <w:top w:val="none" w:sz="0" w:space="0" w:color="auto"/>
                        <w:left w:val="none" w:sz="0" w:space="0" w:color="auto"/>
                        <w:bottom w:val="none" w:sz="0" w:space="0" w:color="auto"/>
                        <w:right w:val="none" w:sz="0" w:space="0" w:color="auto"/>
                      </w:divBdr>
                      <w:divsChild>
                        <w:div w:id="1459446810">
                          <w:marLeft w:val="0"/>
                          <w:marRight w:val="0"/>
                          <w:marTop w:val="0"/>
                          <w:marBottom w:val="0"/>
                          <w:divBdr>
                            <w:top w:val="none" w:sz="0" w:space="0" w:color="auto"/>
                            <w:left w:val="none" w:sz="0" w:space="0" w:color="auto"/>
                            <w:bottom w:val="none" w:sz="0" w:space="0" w:color="auto"/>
                            <w:right w:val="none" w:sz="0" w:space="0" w:color="auto"/>
                          </w:divBdr>
                          <w:divsChild>
                            <w:div w:id="1872954260">
                              <w:marLeft w:val="0"/>
                              <w:marRight w:val="0"/>
                              <w:marTop w:val="0"/>
                              <w:marBottom w:val="0"/>
                              <w:divBdr>
                                <w:top w:val="none" w:sz="0" w:space="0" w:color="auto"/>
                                <w:left w:val="none" w:sz="0" w:space="0" w:color="auto"/>
                                <w:bottom w:val="none" w:sz="0" w:space="0" w:color="auto"/>
                                <w:right w:val="none" w:sz="0" w:space="0" w:color="auto"/>
                              </w:divBdr>
                              <w:divsChild>
                                <w:div w:id="296182193">
                                  <w:marLeft w:val="0"/>
                                  <w:marRight w:val="0"/>
                                  <w:marTop w:val="0"/>
                                  <w:marBottom w:val="0"/>
                                  <w:divBdr>
                                    <w:top w:val="none" w:sz="0" w:space="0" w:color="auto"/>
                                    <w:left w:val="none" w:sz="0" w:space="0" w:color="auto"/>
                                    <w:bottom w:val="none" w:sz="0" w:space="0" w:color="auto"/>
                                    <w:right w:val="none" w:sz="0" w:space="0" w:color="auto"/>
                                  </w:divBdr>
                                  <w:divsChild>
                                    <w:div w:id="1058094438">
                                      <w:marLeft w:val="0"/>
                                      <w:marRight w:val="0"/>
                                      <w:marTop w:val="0"/>
                                      <w:marBottom w:val="0"/>
                                      <w:divBdr>
                                        <w:top w:val="none" w:sz="0" w:space="0" w:color="auto"/>
                                        <w:left w:val="none" w:sz="0" w:space="0" w:color="auto"/>
                                        <w:bottom w:val="none" w:sz="0" w:space="0" w:color="auto"/>
                                        <w:right w:val="none" w:sz="0" w:space="0" w:color="auto"/>
                                      </w:divBdr>
                                      <w:divsChild>
                                        <w:div w:id="2131430803">
                                          <w:marLeft w:val="0"/>
                                          <w:marRight w:val="0"/>
                                          <w:marTop w:val="0"/>
                                          <w:marBottom w:val="0"/>
                                          <w:divBdr>
                                            <w:top w:val="none" w:sz="0" w:space="0" w:color="auto"/>
                                            <w:left w:val="none" w:sz="0" w:space="0" w:color="auto"/>
                                            <w:bottom w:val="none" w:sz="0" w:space="0" w:color="auto"/>
                                            <w:right w:val="none" w:sz="0" w:space="0" w:color="auto"/>
                                          </w:divBdr>
                                          <w:divsChild>
                                            <w:div w:id="587230282">
                                              <w:marLeft w:val="0"/>
                                              <w:marRight w:val="0"/>
                                              <w:marTop w:val="0"/>
                                              <w:marBottom w:val="0"/>
                                              <w:divBdr>
                                                <w:top w:val="none" w:sz="0" w:space="0" w:color="auto"/>
                                                <w:left w:val="none" w:sz="0" w:space="0" w:color="auto"/>
                                                <w:bottom w:val="none" w:sz="0" w:space="0" w:color="auto"/>
                                                <w:right w:val="none" w:sz="0" w:space="0" w:color="auto"/>
                                              </w:divBdr>
                                              <w:divsChild>
                                                <w:div w:id="322781439">
                                                  <w:marLeft w:val="0"/>
                                                  <w:marRight w:val="0"/>
                                                  <w:marTop w:val="0"/>
                                                  <w:marBottom w:val="0"/>
                                                  <w:divBdr>
                                                    <w:top w:val="none" w:sz="0" w:space="0" w:color="auto"/>
                                                    <w:left w:val="none" w:sz="0" w:space="0" w:color="auto"/>
                                                    <w:bottom w:val="none" w:sz="0" w:space="0" w:color="auto"/>
                                                    <w:right w:val="none" w:sz="0" w:space="0" w:color="auto"/>
                                                  </w:divBdr>
                                                  <w:divsChild>
                                                    <w:div w:id="208225892">
                                                      <w:marLeft w:val="0"/>
                                                      <w:marRight w:val="0"/>
                                                      <w:marTop w:val="0"/>
                                                      <w:marBottom w:val="0"/>
                                                      <w:divBdr>
                                                        <w:top w:val="none" w:sz="0" w:space="0" w:color="auto"/>
                                                        <w:left w:val="none" w:sz="0" w:space="0" w:color="auto"/>
                                                        <w:bottom w:val="none" w:sz="0" w:space="0" w:color="auto"/>
                                                        <w:right w:val="none" w:sz="0" w:space="0" w:color="auto"/>
                                                      </w:divBdr>
                                                      <w:divsChild>
                                                        <w:div w:id="1383292374">
                                                          <w:marLeft w:val="0"/>
                                                          <w:marRight w:val="0"/>
                                                          <w:marTop w:val="0"/>
                                                          <w:marBottom w:val="0"/>
                                                          <w:divBdr>
                                                            <w:top w:val="none" w:sz="0" w:space="0" w:color="auto"/>
                                                            <w:left w:val="none" w:sz="0" w:space="0" w:color="auto"/>
                                                            <w:bottom w:val="none" w:sz="0" w:space="0" w:color="auto"/>
                                                            <w:right w:val="none" w:sz="0" w:space="0" w:color="auto"/>
                                                          </w:divBdr>
                                                          <w:divsChild>
                                                            <w:div w:id="344476379">
                                                              <w:marLeft w:val="0"/>
                                                              <w:marRight w:val="0"/>
                                                              <w:marTop w:val="0"/>
                                                              <w:marBottom w:val="0"/>
                                                              <w:divBdr>
                                                                <w:top w:val="none" w:sz="0" w:space="0" w:color="auto"/>
                                                                <w:left w:val="none" w:sz="0" w:space="0" w:color="auto"/>
                                                                <w:bottom w:val="none" w:sz="0" w:space="0" w:color="auto"/>
                                                                <w:right w:val="none" w:sz="0" w:space="0" w:color="auto"/>
                                                              </w:divBdr>
                                                              <w:divsChild>
                                                                <w:div w:id="617880108">
                                                                  <w:marLeft w:val="0"/>
                                                                  <w:marRight w:val="0"/>
                                                                  <w:marTop w:val="0"/>
                                                                  <w:marBottom w:val="0"/>
                                                                  <w:divBdr>
                                                                    <w:top w:val="none" w:sz="0" w:space="0" w:color="auto"/>
                                                                    <w:left w:val="none" w:sz="0" w:space="0" w:color="auto"/>
                                                                    <w:bottom w:val="none" w:sz="0" w:space="0" w:color="auto"/>
                                                                    <w:right w:val="none" w:sz="0" w:space="0" w:color="auto"/>
                                                                  </w:divBdr>
                                                                  <w:divsChild>
                                                                    <w:div w:id="5445463">
                                                                      <w:marLeft w:val="0"/>
                                                                      <w:marRight w:val="0"/>
                                                                      <w:marTop w:val="0"/>
                                                                      <w:marBottom w:val="0"/>
                                                                      <w:divBdr>
                                                                        <w:top w:val="none" w:sz="0" w:space="0" w:color="auto"/>
                                                                        <w:left w:val="none" w:sz="0" w:space="0" w:color="auto"/>
                                                                        <w:bottom w:val="none" w:sz="0" w:space="0" w:color="auto"/>
                                                                        <w:right w:val="none" w:sz="0" w:space="0" w:color="auto"/>
                                                                      </w:divBdr>
                                                                    </w:div>
                                                                    <w:div w:id="75908208">
                                                                      <w:marLeft w:val="0"/>
                                                                      <w:marRight w:val="0"/>
                                                                      <w:marTop w:val="0"/>
                                                                      <w:marBottom w:val="0"/>
                                                                      <w:divBdr>
                                                                        <w:top w:val="none" w:sz="0" w:space="0" w:color="auto"/>
                                                                        <w:left w:val="none" w:sz="0" w:space="0" w:color="auto"/>
                                                                        <w:bottom w:val="none" w:sz="0" w:space="0" w:color="auto"/>
                                                                        <w:right w:val="none" w:sz="0" w:space="0" w:color="auto"/>
                                                                      </w:divBdr>
                                                                    </w:div>
                                                                    <w:div w:id="209462147">
                                                                      <w:marLeft w:val="0"/>
                                                                      <w:marRight w:val="0"/>
                                                                      <w:marTop w:val="0"/>
                                                                      <w:marBottom w:val="0"/>
                                                                      <w:divBdr>
                                                                        <w:top w:val="none" w:sz="0" w:space="0" w:color="auto"/>
                                                                        <w:left w:val="none" w:sz="0" w:space="0" w:color="auto"/>
                                                                        <w:bottom w:val="none" w:sz="0" w:space="0" w:color="auto"/>
                                                                        <w:right w:val="none" w:sz="0" w:space="0" w:color="auto"/>
                                                                      </w:divBdr>
                                                                    </w:div>
                                                                    <w:div w:id="328601696">
                                                                      <w:marLeft w:val="0"/>
                                                                      <w:marRight w:val="0"/>
                                                                      <w:marTop w:val="0"/>
                                                                      <w:marBottom w:val="0"/>
                                                                      <w:divBdr>
                                                                        <w:top w:val="none" w:sz="0" w:space="0" w:color="auto"/>
                                                                        <w:left w:val="none" w:sz="0" w:space="0" w:color="auto"/>
                                                                        <w:bottom w:val="none" w:sz="0" w:space="0" w:color="auto"/>
                                                                        <w:right w:val="none" w:sz="0" w:space="0" w:color="auto"/>
                                                                      </w:divBdr>
                                                                    </w:div>
                                                                    <w:div w:id="600914340">
                                                                      <w:marLeft w:val="0"/>
                                                                      <w:marRight w:val="0"/>
                                                                      <w:marTop w:val="0"/>
                                                                      <w:marBottom w:val="0"/>
                                                                      <w:divBdr>
                                                                        <w:top w:val="none" w:sz="0" w:space="0" w:color="auto"/>
                                                                        <w:left w:val="none" w:sz="0" w:space="0" w:color="auto"/>
                                                                        <w:bottom w:val="none" w:sz="0" w:space="0" w:color="auto"/>
                                                                        <w:right w:val="none" w:sz="0" w:space="0" w:color="auto"/>
                                                                      </w:divBdr>
                                                                    </w:div>
                                                                    <w:div w:id="645822510">
                                                                      <w:marLeft w:val="0"/>
                                                                      <w:marRight w:val="0"/>
                                                                      <w:marTop w:val="0"/>
                                                                      <w:marBottom w:val="0"/>
                                                                      <w:divBdr>
                                                                        <w:top w:val="none" w:sz="0" w:space="0" w:color="auto"/>
                                                                        <w:left w:val="none" w:sz="0" w:space="0" w:color="auto"/>
                                                                        <w:bottom w:val="none" w:sz="0" w:space="0" w:color="auto"/>
                                                                        <w:right w:val="none" w:sz="0" w:space="0" w:color="auto"/>
                                                                      </w:divBdr>
                                                                    </w:div>
                                                                    <w:div w:id="816604935">
                                                                      <w:marLeft w:val="0"/>
                                                                      <w:marRight w:val="0"/>
                                                                      <w:marTop w:val="0"/>
                                                                      <w:marBottom w:val="0"/>
                                                                      <w:divBdr>
                                                                        <w:top w:val="none" w:sz="0" w:space="0" w:color="auto"/>
                                                                        <w:left w:val="none" w:sz="0" w:space="0" w:color="auto"/>
                                                                        <w:bottom w:val="none" w:sz="0" w:space="0" w:color="auto"/>
                                                                        <w:right w:val="none" w:sz="0" w:space="0" w:color="auto"/>
                                                                      </w:divBdr>
                                                                    </w:div>
                                                                    <w:div w:id="875432830">
                                                                      <w:marLeft w:val="0"/>
                                                                      <w:marRight w:val="0"/>
                                                                      <w:marTop w:val="0"/>
                                                                      <w:marBottom w:val="0"/>
                                                                      <w:divBdr>
                                                                        <w:top w:val="none" w:sz="0" w:space="0" w:color="auto"/>
                                                                        <w:left w:val="none" w:sz="0" w:space="0" w:color="auto"/>
                                                                        <w:bottom w:val="none" w:sz="0" w:space="0" w:color="auto"/>
                                                                        <w:right w:val="none" w:sz="0" w:space="0" w:color="auto"/>
                                                                      </w:divBdr>
                                                                    </w:div>
                                                                    <w:div w:id="1190069995">
                                                                      <w:marLeft w:val="0"/>
                                                                      <w:marRight w:val="0"/>
                                                                      <w:marTop w:val="0"/>
                                                                      <w:marBottom w:val="0"/>
                                                                      <w:divBdr>
                                                                        <w:top w:val="none" w:sz="0" w:space="0" w:color="auto"/>
                                                                        <w:left w:val="none" w:sz="0" w:space="0" w:color="auto"/>
                                                                        <w:bottom w:val="none" w:sz="0" w:space="0" w:color="auto"/>
                                                                        <w:right w:val="none" w:sz="0" w:space="0" w:color="auto"/>
                                                                      </w:divBdr>
                                                                    </w:div>
                                                                    <w:div w:id="1500996783">
                                                                      <w:marLeft w:val="0"/>
                                                                      <w:marRight w:val="0"/>
                                                                      <w:marTop w:val="0"/>
                                                                      <w:marBottom w:val="0"/>
                                                                      <w:divBdr>
                                                                        <w:top w:val="none" w:sz="0" w:space="0" w:color="auto"/>
                                                                        <w:left w:val="none" w:sz="0" w:space="0" w:color="auto"/>
                                                                        <w:bottom w:val="none" w:sz="0" w:space="0" w:color="auto"/>
                                                                        <w:right w:val="none" w:sz="0" w:space="0" w:color="auto"/>
                                                                      </w:divBdr>
                                                                    </w:div>
                                                                    <w:div w:id="1539657605">
                                                                      <w:marLeft w:val="0"/>
                                                                      <w:marRight w:val="0"/>
                                                                      <w:marTop w:val="0"/>
                                                                      <w:marBottom w:val="0"/>
                                                                      <w:divBdr>
                                                                        <w:top w:val="none" w:sz="0" w:space="0" w:color="auto"/>
                                                                        <w:left w:val="none" w:sz="0" w:space="0" w:color="auto"/>
                                                                        <w:bottom w:val="none" w:sz="0" w:space="0" w:color="auto"/>
                                                                        <w:right w:val="none" w:sz="0" w:space="0" w:color="auto"/>
                                                                      </w:divBdr>
                                                                    </w:div>
                                                                    <w:div w:id="1580094783">
                                                                      <w:marLeft w:val="0"/>
                                                                      <w:marRight w:val="0"/>
                                                                      <w:marTop w:val="0"/>
                                                                      <w:marBottom w:val="0"/>
                                                                      <w:divBdr>
                                                                        <w:top w:val="none" w:sz="0" w:space="0" w:color="auto"/>
                                                                        <w:left w:val="none" w:sz="0" w:space="0" w:color="auto"/>
                                                                        <w:bottom w:val="none" w:sz="0" w:space="0" w:color="auto"/>
                                                                        <w:right w:val="none" w:sz="0" w:space="0" w:color="auto"/>
                                                                      </w:divBdr>
                                                                    </w:div>
                                                                    <w:div w:id="1634629860">
                                                                      <w:marLeft w:val="0"/>
                                                                      <w:marRight w:val="0"/>
                                                                      <w:marTop w:val="0"/>
                                                                      <w:marBottom w:val="0"/>
                                                                      <w:divBdr>
                                                                        <w:top w:val="none" w:sz="0" w:space="0" w:color="auto"/>
                                                                        <w:left w:val="none" w:sz="0" w:space="0" w:color="auto"/>
                                                                        <w:bottom w:val="none" w:sz="0" w:space="0" w:color="auto"/>
                                                                        <w:right w:val="none" w:sz="0" w:space="0" w:color="auto"/>
                                                                      </w:divBdr>
                                                                    </w:div>
                                                                    <w:div w:id="1747799198">
                                                                      <w:marLeft w:val="0"/>
                                                                      <w:marRight w:val="0"/>
                                                                      <w:marTop w:val="0"/>
                                                                      <w:marBottom w:val="0"/>
                                                                      <w:divBdr>
                                                                        <w:top w:val="none" w:sz="0" w:space="0" w:color="auto"/>
                                                                        <w:left w:val="none" w:sz="0" w:space="0" w:color="auto"/>
                                                                        <w:bottom w:val="none" w:sz="0" w:space="0" w:color="auto"/>
                                                                        <w:right w:val="none" w:sz="0" w:space="0" w:color="auto"/>
                                                                      </w:divBdr>
                                                                    </w:div>
                                                                    <w:div w:id="1957439999">
                                                                      <w:marLeft w:val="0"/>
                                                                      <w:marRight w:val="0"/>
                                                                      <w:marTop w:val="0"/>
                                                                      <w:marBottom w:val="0"/>
                                                                      <w:divBdr>
                                                                        <w:top w:val="none" w:sz="0" w:space="0" w:color="auto"/>
                                                                        <w:left w:val="none" w:sz="0" w:space="0" w:color="auto"/>
                                                                        <w:bottom w:val="none" w:sz="0" w:space="0" w:color="auto"/>
                                                                        <w:right w:val="none" w:sz="0" w:space="0" w:color="auto"/>
                                                                      </w:divBdr>
                                                                    </w:div>
                                                                    <w:div w:id="197463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74707469">
      <w:bodyDiv w:val="1"/>
      <w:marLeft w:val="0"/>
      <w:marRight w:val="0"/>
      <w:marTop w:val="0"/>
      <w:marBottom w:val="0"/>
      <w:divBdr>
        <w:top w:val="none" w:sz="0" w:space="0" w:color="auto"/>
        <w:left w:val="none" w:sz="0" w:space="0" w:color="auto"/>
        <w:bottom w:val="none" w:sz="0" w:space="0" w:color="auto"/>
        <w:right w:val="none" w:sz="0" w:space="0" w:color="auto"/>
      </w:divBdr>
      <w:divsChild>
        <w:div w:id="1620838212">
          <w:marLeft w:val="0"/>
          <w:marRight w:val="0"/>
          <w:marTop w:val="0"/>
          <w:marBottom w:val="0"/>
          <w:divBdr>
            <w:top w:val="none" w:sz="0" w:space="0" w:color="auto"/>
            <w:left w:val="none" w:sz="0" w:space="0" w:color="auto"/>
            <w:bottom w:val="none" w:sz="0" w:space="0" w:color="auto"/>
            <w:right w:val="none" w:sz="0" w:space="0" w:color="auto"/>
          </w:divBdr>
          <w:divsChild>
            <w:div w:id="1740249923">
              <w:marLeft w:val="0"/>
              <w:marRight w:val="0"/>
              <w:marTop w:val="0"/>
              <w:marBottom w:val="0"/>
              <w:divBdr>
                <w:top w:val="none" w:sz="0" w:space="0" w:color="auto"/>
                <w:left w:val="none" w:sz="0" w:space="0" w:color="auto"/>
                <w:bottom w:val="none" w:sz="0" w:space="0" w:color="auto"/>
                <w:right w:val="none" w:sz="0" w:space="0" w:color="auto"/>
              </w:divBdr>
              <w:divsChild>
                <w:div w:id="1728072375">
                  <w:marLeft w:val="0"/>
                  <w:marRight w:val="0"/>
                  <w:marTop w:val="0"/>
                  <w:marBottom w:val="0"/>
                  <w:divBdr>
                    <w:top w:val="none" w:sz="0" w:space="0" w:color="auto"/>
                    <w:left w:val="none" w:sz="0" w:space="0" w:color="auto"/>
                    <w:bottom w:val="none" w:sz="0" w:space="0" w:color="auto"/>
                    <w:right w:val="none" w:sz="0" w:space="0" w:color="auto"/>
                  </w:divBdr>
                  <w:divsChild>
                    <w:div w:id="1283534734">
                      <w:marLeft w:val="0"/>
                      <w:marRight w:val="0"/>
                      <w:marTop w:val="0"/>
                      <w:marBottom w:val="0"/>
                      <w:divBdr>
                        <w:top w:val="none" w:sz="0" w:space="0" w:color="auto"/>
                        <w:left w:val="none" w:sz="0" w:space="0" w:color="auto"/>
                        <w:bottom w:val="none" w:sz="0" w:space="0" w:color="auto"/>
                        <w:right w:val="none" w:sz="0" w:space="0" w:color="auto"/>
                      </w:divBdr>
                      <w:divsChild>
                        <w:div w:id="560168574">
                          <w:marLeft w:val="0"/>
                          <w:marRight w:val="0"/>
                          <w:marTop w:val="0"/>
                          <w:marBottom w:val="0"/>
                          <w:divBdr>
                            <w:top w:val="none" w:sz="0" w:space="0" w:color="auto"/>
                            <w:left w:val="none" w:sz="0" w:space="0" w:color="auto"/>
                            <w:bottom w:val="none" w:sz="0" w:space="0" w:color="auto"/>
                            <w:right w:val="none" w:sz="0" w:space="0" w:color="auto"/>
                          </w:divBdr>
                          <w:divsChild>
                            <w:div w:id="1470591425">
                              <w:marLeft w:val="0"/>
                              <w:marRight w:val="0"/>
                              <w:marTop w:val="0"/>
                              <w:marBottom w:val="0"/>
                              <w:divBdr>
                                <w:top w:val="none" w:sz="0" w:space="0" w:color="auto"/>
                                <w:left w:val="none" w:sz="0" w:space="0" w:color="auto"/>
                                <w:bottom w:val="none" w:sz="0" w:space="0" w:color="auto"/>
                                <w:right w:val="none" w:sz="0" w:space="0" w:color="auto"/>
                              </w:divBdr>
                              <w:divsChild>
                                <w:div w:id="1577401270">
                                  <w:marLeft w:val="0"/>
                                  <w:marRight w:val="0"/>
                                  <w:marTop w:val="0"/>
                                  <w:marBottom w:val="0"/>
                                  <w:divBdr>
                                    <w:top w:val="none" w:sz="0" w:space="0" w:color="auto"/>
                                    <w:left w:val="none" w:sz="0" w:space="0" w:color="auto"/>
                                    <w:bottom w:val="none" w:sz="0" w:space="0" w:color="auto"/>
                                    <w:right w:val="none" w:sz="0" w:space="0" w:color="auto"/>
                                  </w:divBdr>
                                  <w:divsChild>
                                    <w:div w:id="640577206">
                                      <w:marLeft w:val="0"/>
                                      <w:marRight w:val="0"/>
                                      <w:marTop w:val="0"/>
                                      <w:marBottom w:val="0"/>
                                      <w:divBdr>
                                        <w:top w:val="none" w:sz="0" w:space="0" w:color="auto"/>
                                        <w:left w:val="none" w:sz="0" w:space="0" w:color="auto"/>
                                        <w:bottom w:val="none" w:sz="0" w:space="0" w:color="auto"/>
                                        <w:right w:val="none" w:sz="0" w:space="0" w:color="auto"/>
                                      </w:divBdr>
                                      <w:divsChild>
                                        <w:div w:id="290861514">
                                          <w:marLeft w:val="0"/>
                                          <w:marRight w:val="0"/>
                                          <w:marTop w:val="0"/>
                                          <w:marBottom w:val="0"/>
                                          <w:divBdr>
                                            <w:top w:val="none" w:sz="0" w:space="0" w:color="auto"/>
                                            <w:left w:val="none" w:sz="0" w:space="0" w:color="auto"/>
                                            <w:bottom w:val="none" w:sz="0" w:space="0" w:color="auto"/>
                                            <w:right w:val="none" w:sz="0" w:space="0" w:color="auto"/>
                                          </w:divBdr>
                                          <w:divsChild>
                                            <w:div w:id="64844151">
                                              <w:marLeft w:val="0"/>
                                              <w:marRight w:val="0"/>
                                              <w:marTop w:val="0"/>
                                              <w:marBottom w:val="0"/>
                                              <w:divBdr>
                                                <w:top w:val="none" w:sz="0" w:space="0" w:color="auto"/>
                                                <w:left w:val="none" w:sz="0" w:space="0" w:color="auto"/>
                                                <w:bottom w:val="none" w:sz="0" w:space="0" w:color="auto"/>
                                                <w:right w:val="none" w:sz="0" w:space="0" w:color="auto"/>
                                              </w:divBdr>
                                              <w:divsChild>
                                                <w:div w:id="839466225">
                                                  <w:marLeft w:val="0"/>
                                                  <w:marRight w:val="0"/>
                                                  <w:marTop w:val="0"/>
                                                  <w:marBottom w:val="0"/>
                                                  <w:divBdr>
                                                    <w:top w:val="none" w:sz="0" w:space="0" w:color="auto"/>
                                                    <w:left w:val="none" w:sz="0" w:space="0" w:color="auto"/>
                                                    <w:bottom w:val="none" w:sz="0" w:space="0" w:color="auto"/>
                                                    <w:right w:val="none" w:sz="0" w:space="0" w:color="auto"/>
                                                  </w:divBdr>
                                                  <w:divsChild>
                                                    <w:div w:id="1551499592">
                                                      <w:marLeft w:val="0"/>
                                                      <w:marRight w:val="0"/>
                                                      <w:marTop w:val="0"/>
                                                      <w:marBottom w:val="0"/>
                                                      <w:divBdr>
                                                        <w:top w:val="none" w:sz="0" w:space="0" w:color="auto"/>
                                                        <w:left w:val="none" w:sz="0" w:space="0" w:color="auto"/>
                                                        <w:bottom w:val="none" w:sz="0" w:space="0" w:color="auto"/>
                                                        <w:right w:val="none" w:sz="0" w:space="0" w:color="auto"/>
                                                      </w:divBdr>
                                                      <w:divsChild>
                                                        <w:div w:id="1093209435">
                                                          <w:marLeft w:val="0"/>
                                                          <w:marRight w:val="0"/>
                                                          <w:marTop w:val="0"/>
                                                          <w:marBottom w:val="0"/>
                                                          <w:divBdr>
                                                            <w:top w:val="none" w:sz="0" w:space="0" w:color="auto"/>
                                                            <w:left w:val="none" w:sz="0" w:space="0" w:color="auto"/>
                                                            <w:bottom w:val="none" w:sz="0" w:space="0" w:color="auto"/>
                                                            <w:right w:val="none" w:sz="0" w:space="0" w:color="auto"/>
                                                          </w:divBdr>
                                                          <w:divsChild>
                                                            <w:div w:id="1552770310">
                                                              <w:marLeft w:val="0"/>
                                                              <w:marRight w:val="0"/>
                                                              <w:marTop w:val="0"/>
                                                              <w:marBottom w:val="0"/>
                                                              <w:divBdr>
                                                                <w:top w:val="none" w:sz="0" w:space="0" w:color="auto"/>
                                                                <w:left w:val="none" w:sz="0" w:space="0" w:color="auto"/>
                                                                <w:bottom w:val="none" w:sz="0" w:space="0" w:color="auto"/>
                                                                <w:right w:val="none" w:sz="0" w:space="0" w:color="auto"/>
                                                              </w:divBdr>
                                                              <w:divsChild>
                                                                <w:div w:id="1586306069">
                                                                  <w:marLeft w:val="0"/>
                                                                  <w:marRight w:val="0"/>
                                                                  <w:marTop w:val="0"/>
                                                                  <w:marBottom w:val="0"/>
                                                                  <w:divBdr>
                                                                    <w:top w:val="none" w:sz="0" w:space="0" w:color="auto"/>
                                                                    <w:left w:val="none" w:sz="0" w:space="0" w:color="auto"/>
                                                                    <w:bottom w:val="none" w:sz="0" w:space="0" w:color="auto"/>
                                                                    <w:right w:val="none" w:sz="0" w:space="0" w:color="auto"/>
                                                                  </w:divBdr>
                                                                  <w:divsChild>
                                                                    <w:div w:id="294415555">
                                                                      <w:marLeft w:val="0"/>
                                                                      <w:marRight w:val="0"/>
                                                                      <w:marTop w:val="0"/>
                                                                      <w:marBottom w:val="0"/>
                                                                      <w:divBdr>
                                                                        <w:top w:val="none" w:sz="0" w:space="0" w:color="auto"/>
                                                                        <w:left w:val="none" w:sz="0" w:space="0" w:color="auto"/>
                                                                        <w:bottom w:val="none" w:sz="0" w:space="0" w:color="auto"/>
                                                                        <w:right w:val="none" w:sz="0" w:space="0" w:color="auto"/>
                                                                      </w:divBdr>
                                                                    </w:div>
                                                                    <w:div w:id="475221704">
                                                                      <w:marLeft w:val="0"/>
                                                                      <w:marRight w:val="0"/>
                                                                      <w:marTop w:val="0"/>
                                                                      <w:marBottom w:val="0"/>
                                                                      <w:divBdr>
                                                                        <w:top w:val="none" w:sz="0" w:space="0" w:color="auto"/>
                                                                        <w:left w:val="none" w:sz="0" w:space="0" w:color="auto"/>
                                                                        <w:bottom w:val="none" w:sz="0" w:space="0" w:color="auto"/>
                                                                        <w:right w:val="none" w:sz="0" w:space="0" w:color="auto"/>
                                                                      </w:divBdr>
                                                                    </w:div>
                                                                    <w:div w:id="1202747243">
                                                                      <w:marLeft w:val="0"/>
                                                                      <w:marRight w:val="0"/>
                                                                      <w:marTop w:val="0"/>
                                                                      <w:marBottom w:val="0"/>
                                                                      <w:divBdr>
                                                                        <w:top w:val="none" w:sz="0" w:space="0" w:color="auto"/>
                                                                        <w:left w:val="none" w:sz="0" w:space="0" w:color="auto"/>
                                                                        <w:bottom w:val="none" w:sz="0" w:space="0" w:color="auto"/>
                                                                        <w:right w:val="none" w:sz="0" w:space="0" w:color="auto"/>
                                                                      </w:divBdr>
                                                                    </w:div>
                                                                    <w:div w:id="1274558363">
                                                                      <w:marLeft w:val="0"/>
                                                                      <w:marRight w:val="0"/>
                                                                      <w:marTop w:val="0"/>
                                                                      <w:marBottom w:val="0"/>
                                                                      <w:divBdr>
                                                                        <w:top w:val="none" w:sz="0" w:space="0" w:color="auto"/>
                                                                        <w:left w:val="none" w:sz="0" w:space="0" w:color="auto"/>
                                                                        <w:bottom w:val="none" w:sz="0" w:space="0" w:color="auto"/>
                                                                        <w:right w:val="none" w:sz="0" w:space="0" w:color="auto"/>
                                                                      </w:divBdr>
                                                                    </w:div>
                                                                    <w:div w:id="1314527279">
                                                                      <w:marLeft w:val="0"/>
                                                                      <w:marRight w:val="0"/>
                                                                      <w:marTop w:val="0"/>
                                                                      <w:marBottom w:val="0"/>
                                                                      <w:divBdr>
                                                                        <w:top w:val="none" w:sz="0" w:space="0" w:color="auto"/>
                                                                        <w:left w:val="none" w:sz="0" w:space="0" w:color="auto"/>
                                                                        <w:bottom w:val="none" w:sz="0" w:space="0" w:color="auto"/>
                                                                        <w:right w:val="none" w:sz="0" w:space="0" w:color="auto"/>
                                                                      </w:divBdr>
                                                                    </w:div>
                                                                    <w:div w:id="1331329918">
                                                                      <w:marLeft w:val="0"/>
                                                                      <w:marRight w:val="0"/>
                                                                      <w:marTop w:val="0"/>
                                                                      <w:marBottom w:val="0"/>
                                                                      <w:divBdr>
                                                                        <w:top w:val="none" w:sz="0" w:space="0" w:color="auto"/>
                                                                        <w:left w:val="none" w:sz="0" w:space="0" w:color="auto"/>
                                                                        <w:bottom w:val="none" w:sz="0" w:space="0" w:color="auto"/>
                                                                        <w:right w:val="none" w:sz="0" w:space="0" w:color="auto"/>
                                                                      </w:divBdr>
                                                                    </w:div>
                                                                    <w:div w:id="1351955610">
                                                                      <w:marLeft w:val="0"/>
                                                                      <w:marRight w:val="0"/>
                                                                      <w:marTop w:val="0"/>
                                                                      <w:marBottom w:val="0"/>
                                                                      <w:divBdr>
                                                                        <w:top w:val="none" w:sz="0" w:space="0" w:color="auto"/>
                                                                        <w:left w:val="none" w:sz="0" w:space="0" w:color="auto"/>
                                                                        <w:bottom w:val="none" w:sz="0" w:space="0" w:color="auto"/>
                                                                        <w:right w:val="none" w:sz="0" w:space="0" w:color="auto"/>
                                                                      </w:divBdr>
                                                                    </w:div>
                                                                    <w:div w:id="1650330123">
                                                                      <w:marLeft w:val="0"/>
                                                                      <w:marRight w:val="0"/>
                                                                      <w:marTop w:val="0"/>
                                                                      <w:marBottom w:val="0"/>
                                                                      <w:divBdr>
                                                                        <w:top w:val="none" w:sz="0" w:space="0" w:color="auto"/>
                                                                        <w:left w:val="none" w:sz="0" w:space="0" w:color="auto"/>
                                                                        <w:bottom w:val="none" w:sz="0" w:space="0" w:color="auto"/>
                                                                        <w:right w:val="none" w:sz="0" w:space="0" w:color="auto"/>
                                                                      </w:divBdr>
                                                                    </w:div>
                                                                    <w:div w:id="198804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97681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3929</Words>
  <Characters>22399</Characters>
  <Application>Microsoft Office Word</Application>
  <DocSecurity>0</DocSecurity>
  <Lines>186</Lines>
  <Paragraphs>52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DOCTOR1</dc:creator>
  <cp:lastModifiedBy>DOCTOR1</cp:lastModifiedBy>
  <cp:revision>2</cp:revision>
  <dcterms:created xsi:type="dcterms:W3CDTF">2015-06-02T06:27:00Z</dcterms:created>
  <dcterms:modified xsi:type="dcterms:W3CDTF">2015-06-02T06:27:00Z</dcterms:modified>
</cp:coreProperties>
</file>